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4AF" w:rsidRPr="00EB24AF" w:rsidRDefault="00EB24AF" w:rsidP="00EB24A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B24AF">
        <w:rPr>
          <w:rFonts w:ascii="Times New Roman" w:eastAsia="Calibri" w:hAnsi="Times New Roman" w:cs="Times New Roman"/>
          <w:sz w:val="24"/>
          <w:szCs w:val="24"/>
        </w:rPr>
        <w:t>Муниципальное казенное дошкольное образовательное учреждение</w:t>
      </w:r>
    </w:p>
    <w:p w:rsidR="00EB24AF" w:rsidRPr="00EB24AF" w:rsidRDefault="00EB24AF" w:rsidP="00EB24A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B24AF">
        <w:rPr>
          <w:rFonts w:ascii="Times New Roman" w:eastAsia="Calibri" w:hAnsi="Times New Roman" w:cs="Times New Roman"/>
          <w:sz w:val="24"/>
          <w:szCs w:val="24"/>
        </w:rPr>
        <w:t>«Детский сад «</w:t>
      </w:r>
      <w:r w:rsidR="0064218E">
        <w:rPr>
          <w:rFonts w:ascii="Times New Roman" w:eastAsia="Calibri" w:hAnsi="Times New Roman" w:cs="Times New Roman"/>
          <w:sz w:val="24"/>
          <w:szCs w:val="24"/>
        </w:rPr>
        <w:t>Лучик</w:t>
      </w:r>
      <w:r w:rsidRPr="00EB24AF">
        <w:rPr>
          <w:rFonts w:ascii="Times New Roman" w:eastAsia="Calibri" w:hAnsi="Times New Roman" w:cs="Times New Roman"/>
          <w:sz w:val="24"/>
          <w:szCs w:val="24"/>
        </w:rPr>
        <w:t xml:space="preserve">» пгт </w:t>
      </w:r>
      <w:r w:rsidR="0064218E">
        <w:rPr>
          <w:rFonts w:ascii="Times New Roman" w:eastAsia="Calibri" w:hAnsi="Times New Roman" w:cs="Times New Roman"/>
          <w:sz w:val="24"/>
          <w:szCs w:val="24"/>
        </w:rPr>
        <w:t xml:space="preserve">Посьет </w:t>
      </w:r>
      <w:r w:rsidRPr="00EB24AF">
        <w:rPr>
          <w:rFonts w:ascii="Times New Roman" w:eastAsia="Calibri" w:hAnsi="Times New Roman" w:cs="Times New Roman"/>
          <w:sz w:val="24"/>
          <w:szCs w:val="24"/>
        </w:rPr>
        <w:t xml:space="preserve">Хасанского муниципального района  </w:t>
      </w:r>
    </w:p>
    <w:p w:rsidR="00EB24AF" w:rsidRPr="00EB24AF" w:rsidRDefault="00EB24AF" w:rsidP="00EB24AF">
      <w:pPr>
        <w:ind w:firstLine="709"/>
        <w:jc w:val="both"/>
        <w:rPr>
          <w:rFonts w:ascii="Calibri" w:eastAsia="Calibri" w:hAnsi="Calibri" w:cs="Times New Roman"/>
        </w:rPr>
      </w:pPr>
    </w:p>
    <w:p w:rsidR="00915192" w:rsidRPr="005F36FA" w:rsidRDefault="00915192" w:rsidP="0091519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5F36FA">
        <w:rPr>
          <w:rFonts w:ascii="Times New Roman" w:eastAsia="Calibri" w:hAnsi="Times New Roman" w:cs="Times New Roman"/>
          <w:b/>
          <w:sz w:val="24"/>
          <w:szCs w:val="24"/>
        </w:rPr>
        <w:t xml:space="preserve">Принято:   </w:t>
      </w:r>
      <w:proofErr w:type="gramEnd"/>
      <w:r w:rsidRPr="005F36FA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Утверждаю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915192" w:rsidRPr="001E7D46" w:rsidRDefault="00915192" w:rsidP="0091519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Педагогическим советом                                                                  </w:t>
      </w:r>
      <w:r w:rsidRPr="001E7D46">
        <w:rPr>
          <w:rFonts w:ascii="Times New Roman" w:eastAsia="Calibri" w:hAnsi="Times New Roman" w:cs="Times New Roman"/>
          <w:sz w:val="24"/>
          <w:szCs w:val="24"/>
        </w:rPr>
        <w:t>Заведующий МКДОУ</w:t>
      </w:r>
    </w:p>
    <w:p w:rsidR="00915192" w:rsidRPr="001E7D46" w:rsidRDefault="00915192" w:rsidP="0091519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МКДОУ детский сад «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Лучик»   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</w:t>
      </w:r>
      <w:r w:rsidRPr="001E7D46">
        <w:rPr>
          <w:rFonts w:ascii="Times New Roman" w:eastAsia="Calibri" w:hAnsi="Times New Roman" w:cs="Times New Roman"/>
          <w:sz w:val="24"/>
          <w:szCs w:val="24"/>
        </w:rPr>
        <w:t>«Детский сад «</w:t>
      </w:r>
      <w:r>
        <w:rPr>
          <w:rFonts w:ascii="Times New Roman" w:eastAsia="Calibri" w:hAnsi="Times New Roman" w:cs="Times New Roman"/>
          <w:sz w:val="24"/>
          <w:szCs w:val="24"/>
        </w:rPr>
        <w:t>Лучик</w:t>
      </w:r>
      <w:r w:rsidRPr="001E7D46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915192" w:rsidRPr="001E7D46" w:rsidRDefault="00915192" w:rsidP="0091519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пгт Посьет                                                                                                 </w:t>
      </w:r>
      <w:r w:rsidRPr="001E7D46">
        <w:rPr>
          <w:rFonts w:ascii="Times New Roman" w:eastAsia="Calibri" w:hAnsi="Times New Roman" w:cs="Times New Roman"/>
          <w:sz w:val="24"/>
          <w:szCs w:val="24"/>
        </w:rPr>
        <w:t xml:space="preserve">пгт </w:t>
      </w:r>
      <w:r>
        <w:rPr>
          <w:rFonts w:ascii="Times New Roman" w:eastAsia="Calibri" w:hAnsi="Times New Roman" w:cs="Times New Roman"/>
          <w:sz w:val="24"/>
          <w:szCs w:val="24"/>
        </w:rPr>
        <w:t>Посьет</w:t>
      </w:r>
    </w:p>
    <w:p w:rsidR="00915192" w:rsidRPr="001E7D46" w:rsidRDefault="00915192" w:rsidP="0091519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протокол от «19» августа 2021г.                                                   ___________А.Н. Хрущ</w:t>
      </w:r>
    </w:p>
    <w:p w:rsidR="00915192" w:rsidRPr="001E7D46" w:rsidRDefault="00915192" w:rsidP="0091519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№ 1                                                                                                 Приказ № 21 от 20.08.2021</w:t>
      </w:r>
      <w:r w:rsidRPr="001E7D46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EB24AF" w:rsidRPr="00EB24AF" w:rsidRDefault="00EB24AF" w:rsidP="00915192">
      <w:pPr>
        <w:widowControl w:val="0"/>
        <w:autoSpaceDE w:val="0"/>
        <w:autoSpaceDN w:val="0"/>
        <w:spacing w:before="73"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EB24AF" w:rsidRPr="00EB24AF" w:rsidRDefault="00EB24AF" w:rsidP="00EB24AF">
      <w:pPr>
        <w:widowControl w:val="0"/>
        <w:autoSpaceDE w:val="0"/>
        <w:autoSpaceDN w:val="0"/>
        <w:spacing w:before="73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EB24AF" w:rsidRPr="00EB24AF" w:rsidRDefault="00EB24AF" w:rsidP="00EB24AF">
      <w:pPr>
        <w:widowControl w:val="0"/>
        <w:autoSpaceDE w:val="0"/>
        <w:autoSpaceDN w:val="0"/>
        <w:spacing w:before="73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EB24AF" w:rsidRPr="00EB24AF" w:rsidRDefault="00EB24AF" w:rsidP="00EB24AF">
      <w:pPr>
        <w:widowControl w:val="0"/>
        <w:autoSpaceDE w:val="0"/>
        <w:autoSpaceDN w:val="0"/>
        <w:spacing w:before="73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EB24AF" w:rsidRPr="00EB24AF" w:rsidRDefault="00EB24AF" w:rsidP="00EB24AF">
      <w:pPr>
        <w:widowControl w:val="0"/>
        <w:autoSpaceDE w:val="0"/>
        <w:autoSpaceDN w:val="0"/>
        <w:spacing w:before="73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EB24AF" w:rsidRPr="00EB24AF" w:rsidRDefault="00EB24AF" w:rsidP="00EB24AF">
      <w:pPr>
        <w:widowControl w:val="0"/>
        <w:autoSpaceDE w:val="0"/>
        <w:autoSpaceDN w:val="0"/>
        <w:spacing w:before="73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EB24AF" w:rsidRPr="00EB24AF" w:rsidRDefault="00EB24AF" w:rsidP="00EB24AF">
      <w:pPr>
        <w:widowControl w:val="0"/>
        <w:autoSpaceDE w:val="0"/>
        <w:autoSpaceDN w:val="0"/>
        <w:spacing w:before="73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EB24AF" w:rsidRPr="00EB24AF" w:rsidRDefault="00EB24AF" w:rsidP="00EB24AF">
      <w:pPr>
        <w:widowControl w:val="0"/>
        <w:autoSpaceDE w:val="0"/>
        <w:autoSpaceDN w:val="0"/>
        <w:spacing w:before="73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EB24AF" w:rsidRPr="00EB24AF" w:rsidRDefault="00EB24AF" w:rsidP="00EB24AF">
      <w:pPr>
        <w:widowControl w:val="0"/>
        <w:autoSpaceDE w:val="0"/>
        <w:autoSpaceDN w:val="0"/>
        <w:spacing w:before="73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EB24AF" w:rsidRPr="00EB24AF" w:rsidRDefault="00EB24AF" w:rsidP="00EB24AF">
      <w:pPr>
        <w:widowControl w:val="0"/>
        <w:autoSpaceDE w:val="0"/>
        <w:autoSpaceDN w:val="0"/>
        <w:spacing w:before="73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EB2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Порядок оформления возникновения, приостановления и прекращения образовательных отношений </w:t>
      </w:r>
    </w:p>
    <w:p w:rsidR="00EB24AF" w:rsidRPr="00EB24AF" w:rsidRDefault="00EB24AF" w:rsidP="00EB24AF">
      <w:pPr>
        <w:widowControl w:val="0"/>
        <w:autoSpaceDE w:val="0"/>
        <w:autoSpaceDN w:val="0"/>
        <w:spacing w:before="73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EB2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между МКДОУ «Детский сад «</w:t>
      </w:r>
      <w:r w:rsidR="0064218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Лучик</w:t>
      </w:r>
      <w:r w:rsidRPr="00EB2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» и родителями </w:t>
      </w:r>
    </w:p>
    <w:p w:rsidR="00EB24AF" w:rsidRPr="00EB24AF" w:rsidRDefault="00EB24AF" w:rsidP="00EB24AF">
      <w:pPr>
        <w:widowControl w:val="0"/>
        <w:autoSpaceDE w:val="0"/>
        <w:autoSpaceDN w:val="0"/>
        <w:spacing w:before="73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EB2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(законными представителями) воспитанников</w:t>
      </w:r>
    </w:p>
    <w:p w:rsidR="00EB24AF" w:rsidRPr="00EB24AF" w:rsidRDefault="00EB24AF" w:rsidP="00EB24AF">
      <w:pPr>
        <w:widowControl w:val="0"/>
        <w:autoSpaceDE w:val="0"/>
        <w:autoSpaceDN w:val="0"/>
        <w:spacing w:before="73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EB24AF" w:rsidRPr="00EB24AF" w:rsidRDefault="00EB24AF" w:rsidP="00EB24AF">
      <w:pPr>
        <w:widowControl w:val="0"/>
        <w:autoSpaceDE w:val="0"/>
        <w:autoSpaceDN w:val="0"/>
        <w:spacing w:before="73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EB24AF" w:rsidRPr="00EB24AF" w:rsidRDefault="00EB24AF" w:rsidP="00EB24AF">
      <w:pPr>
        <w:widowControl w:val="0"/>
        <w:autoSpaceDE w:val="0"/>
        <w:autoSpaceDN w:val="0"/>
        <w:spacing w:before="73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EB24AF" w:rsidRPr="00EB24AF" w:rsidRDefault="00EB24AF" w:rsidP="00EB24AF">
      <w:pPr>
        <w:widowControl w:val="0"/>
        <w:autoSpaceDE w:val="0"/>
        <w:autoSpaceDN w:val="0"/>
        <w:spacing w:before="73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EB24AF" w:rsidRPr="00EB24AF" w:rsidRDefault="00EB24AF" w:rsidP="00EB24AF">
      <w:pPr>
        <w:widowControl w:val="0"/>
        <w:autoSpaceDE w:val="0"/>
        <w:autoSpaceDN w:val="0"/>
        <w:spacing w:before="73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EB24AF" w:rsidRPr="00EB24AF" w:rsidRDefault="00EB24AF" w:rsidP="00EB24AF">
      <w:pPr>
        <w:widowControl w:val="0"/>
        <w:autoSpaceDE w:val="0"/>
        <w:autoSpaceDN w:val="0"/>
        <w:spacing w:before="73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EB24AF" w:rsidRPr="00EB24AF" w:rsidRDefault="00EB24AF" w:rsidP="00EB24AF">
      <w:pPr>
        <w:widowControl w:val="0"/>
        <w:autoSpaceDE w:val="0"/>
        <w:autoSpaceDN w:val="0"/>
        <w:spacing w:before="73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EB24AF" w:rsidRPr="00EB24AF" w:rsidRDefault="00EB24AF" w:rsidP="00EB24AF">
      <w:pPr>
        <w:widowControl w:val="0"/>
        <w:autoSpaceDE w:val="0"/>
        <w:autoSpaceDN w:val="0"/>
        <w:spacing w:before="73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EB24AF" w:rsidRPr="00EB24AF" w:rsidRDefault="00EB24AF" w:rsidP="00EB24AF">
      <w:pPr>
        <w:widowControl w:val="0"/>
        <w:autoSpaceDE w:val="0"/>
        <w:autoSpaceDN w:val="0"/>
        <w:spacing w:before="73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EB24AF" w:rsidRPr="00EB24AF" w:rsidRDefault="00EB24AF" w:rsidP="00EB24AF">
      <w:pPr>
        <w:widowControl w:val="0"/>
        <w:autoSpaceDE w:val="0"/>
        <w:autoSpaceDN w:val="0"/>
        <w:spacing w:before="73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EB24AF" w:rsidRPr="00EB24AF" w:rsidRDefault="00EB24AF" w:rsidP="00EB24AF">
      <w:pPr>
        <w:widowControl w:val="0"/>
        <w:autoSpaceDE w:val="0"/>
        <w:autoSpaceDN w:val="0"/>
        <w:spacing w:before="73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EB24AF" w:rsidRPr="00EB24AF" w:rsidRDefault="00EB24AF" w:rsidP="00EB24AF">
      <w:pPr>
        <w:widowControl w:val="0"/>
        <w:autoSpaceDE w:val="0"/>
        <w:autoSpaceDN w:val="0"/>
        <w:spacing w:before="73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EB24AF" w:rsidRPr="00EB24AF" w:rsidRDefault="00EB24AF" w:rsidP="00EB24AF">
      <w:pPr>
        <w:widowControl w:val="0"/>
        <w:autoSpaceDE w:val="0"/>
        <w:autoSpaceDN w:val="0"/>
        <w:spacing w:before="73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EB24AF" w:rsidRPr="00EB24AF" w:rsidRDefault="00EB24AF" w:rsidP="00EB24AF">
      <w:pPr>
        <w:widowControl w:val="0"/>
        <w:autoSpaceDE w:val="0"/>
        <w:autoSpaceDN w:val="0"/>
        <w:spacing w:before="73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EB24AF" w:rsidRPr="00EB24AF" w:rsidRDefault="00EB24AF" w:rsidP="00EB24AF">
      <w:pPr>
        <w:widowControl w:val="0"/>
        <w:autoSpaceDE w:val="0"/>
        <w:autoSpaceDN w:val="0"/>
        <w:spacing w:before="73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EB24AF" w:rsidRPr="00EB24AF" w:rsidRDefault="00EB24AF" w:rsidP="00EB24AF">
      <w:pPr>
        <w:widowControl w:val="0"/>
        <w:autoSpaceDE w:val="0"/>
        <w:autoSpaceDN w:val="0"/>
        <w:spacing w:before="73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EB24AF" w:rsidRPr="00EB24AF" w:rsidRDefault="00EB24AF" w:rsidP="00EB24AF">
      <w:pPr>
        <w:widowControl w:val="0"/>
        <w:autoSpaceDE w:val="0"/>
        <w:autoSpaceDN w:val="0"/>
        <w:spacing w:before="73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EB24AF" w:rsidRPr="00EB24AF" w:rsidRDefault="00EB24AF" w:rsidP="00EB24AF">
      <w:pPr>
        <w:widowControl w:val="0"/>
        <w:autoSpaceDE w:val="0"/>
        <w:autoSpaceDN w:val="0"/>
        <w:spacing w:before="73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64218E" w:rsidRDefault="0064218E" w:rsidP="0064218E">
      <w:pPr>
        <w:widowControl w:val="0"/>
        <w:autoSpaceDE w:val="0"/>
        <w:autoSpaceDN w:val="0"/>
        <w:spacing w:before="73" w:after="0" w:line="240" w:lineRule="auto"/>
        <w:contextualSpacing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EB24AF" w:rsidRDefault="0064218E" w:rsidP="0064218E">
      <w:pPr>
        <w:widowControl w:val="0"/>
        <w:autoSpaceDE w:val="0"/>
        <w:autoSpaceDN w:val="0"/>
        <w:spacing w:before="73" w:after="0" w:line="240" w:lineRule="auto"/>
        <w:contextualSpacing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                                                       </w:t>
      </w:r>
      <w:r w:rsidR="00EB24AF" w:rsidRPr="00EB24AF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пгт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Посьет</w:t>
      </w:r>
    </w:p>
    <w:p w:rsidR="0064218E" w:rsidRDefault="0064218E" w:rsidP="00EB24AF">
      <w:pPr>
        <w:widowControl w:val="0"/>
        <w:autoSpaceDE w:val="0"/>
        <w:autoSpaceDN w:val="0"/>
        <w:spacing w:before="73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64218E" w:rsidRPr="00EB24AF" w:rsidRDefault="0064218E" w:rsidP="00EB24AF">
      <w:pPr>
        <w:widowControl w:val="0"/>
        <w:autoSpaceDE w:val="0"/>
        <w:autoSpaceDN w:val="0"/>
        <w:spacing w:before="73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EB24AF" w:rsidRPr="00EB24AF" w:rsidRDefault="00915192" w:rsidP="00EB24AF">
      <w:pPr>
        <w:widowControl w:val="0"/>
        <w:autoSpaceDE w:val="0"/>
        <w:autoSpaceDN w:val="0"/>
        <w:spacing w:before="73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2021</w:t>
      </w:r>
      <w:bookmarkStart w:id="0" w:name="_GoBack"/>
      <w:bookmarkEnd w:id="0"/>
      <w:r w:rsidR="00EB24AF" w:rsidRPr="00EB24AF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г.</w:t>
      </w:r>
    </w:p>
    <w:p w:rsidR="00EB24AF" w:rsidRDefault="00EB24AF" w:rsidP="00EB24AF">
      <w:pPr>
        <w:pStyle w:val="a3"/>
        <w:widowControl w:val="0"/>
        <w:autoSpaceDE w:val="0"/>
        <w:autoSpaceDN w:val="0"/>
        <w:spacing w:before="73" w:after="0" w:line="240" w:lineRule="auto"/>
        <w:ind w:left="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EB24AF" w:rsidRDefault="00EB24AF" w:rsidP="00EB24AF">
      <w:pPr>
        <w:pStyle w:val="a3"/>
        <w:widowControl w:val="0"/>
        <w:autoSpaceDE w:val="0"/>
        <w:autoSpaceDN w:val="0"/>
        <w:spacing w:before="73" w:after="0" w:line="240" w:lineRule="auto"/>
        <w:ind w:left="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781B0F" w:rsidRPr="00781B0F" w:rsidRDefault="00781B0F" w:rsidP="00781B0F">
      <w:pPr>
        <w:pStyle w:val="a3"/>
        <w:widowControl w:val="0"/>
        <w:autoSpaceDE w:val="0"/>
        <w:autoSpaceDN w:val="0"/>
        <w:spacing w:before="73" w:after="0"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1. Общие положения</w:t>
      </w:r>
    </w:p>
    <w:p w:rsidR="00781B0F" w:rsidRPr="00781B0F" w:rsidRDefault="00781B0F" w:rsidP="00781B0F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3"/>
          <w:szCs w:val="28"/>
          <w:lang w:eastAsia="ru-RU" w:bidi="ru-RU"/>
        </w:rPr>
      </w:pPr>
    </w:p>
    <w:p w:rsidR="00781B0F" w:rsidRPr="00781B0F" w:rsidRDefault="00781B0F" w:rsidP="00781B0F">
      <w:pPr>
        <w:widowControl w:val="0"/>
        <w:numPr>
          <w:ilvl w:val="1"/>
          <w:numId w:val="1"/>
        </w:numPr>
        <w:tabs>
          <w:tab w:val="left" w:pos="1447"/>
        </w:tabs>
        <w:autoSpaceDE w:val="0"/>
        <w:autoSpaceDN w:val="0"/>
        <w:spacing w:after="0" w:line="240" w:lineRule="auto"/>
        <w:ind w:right="104" w:firstLine="698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781B0F">
        <w:rPr>
          <w:rFonts w:ascii="Times New Roman" w:eastAsia="Times New Roman" w:hAnsi="Times New Roman" w:cs="Times New Roman"/>
          <w:sz w:val="28"/>
          <w:lang w:eastAsia="ru-RU" w:bidi="ru-RU"/>
        </w:rPr>
        <w:t xml:space="preserve">Настоящий Порядок разработан в соответствии с </w:t>
      </w:r>
      <w:r w:rsidR="002B603A">
        <w:rPr>
          <w:rFonts w:ascii="Times New Roman" w:eastAsia="Times New Roman" w:hAnsi="Times New Roman" w:cs="Times New Roman"/>
          <w:sz w:val="28"/>
          <w:lang w:eastAsia="ru-RU" w:bidi="ru-RU"/>
        </w:rPr>
        <w:t>положениями ФЗ от 29.12.2012 г. № 273-</w:t>
      </w:r>
      <w:proofErr w:type="gramStart"/>
      <w:r w:rsidR="002B603A">
        <w:rPr>
          <w:rFonts w:ascii="Times New Roman" w:eastAsia="Times New Roman" w:hAnsi="Times New Roman" w:cs="Times New Roman"/>
          <w:sz w:val="28"/>
          <w:lang w:eastAsia="ru-RU" w:bidi="ru-RU"/>
        </w:rPr>
        <w:t xml:space="preserve">ФЗ  </w:t>
      </w:r>
      <w:r w:rsidRPr="00781B0F">
        <w:rPr>
          <w:rFonts w:ascii="Times New Roman" w:eastAsia="Times New Roman" w:hAnsi="Times New Roman" w:cs="Times New Roman"/>
          <w:sz w:val="28"/>
          <w:lang w:eastAsia="ru-RU" w:bidi="ru-RU"/>
        </w:rPr>
        <w:t>«</w:t>
      </w:r>
      <w:proofErr w:type="gramEnd"/>
      <w:r w:rsidRPr="00781B0F">
        <w:rPr>
          <w:rFonts w:ascii="Times New Roman" w:eastAsia="Times New Roman" w:hAnsi="Times New Roman" w:cs="Times New Roman"/>
          <w:sz w:val="28"/>
          <w:lang w:eastAsia="ru-RU" w:bidi="ru-RU"/>
        </w:rPr>
        <w:t>Об образовании в Российской Федерации», Положением о порядке комплектования муниципальных образовательных учреждений, реализующих основную общеобразовательную программу дошкольного образова</w:t>
      </w:r>
      <w:r>
        <w:rPr>
          <w:rFonts w:ascii="Times New Roman" w:eastAsia="Times New Roman" w:hAnsi="Times New Roman" w:cs="Times New Roman"/>
          <w:sz w:val="28"/>
          <w:lang w:eastAsia="ru-RU" w:bidi="ru-RU"/>
        </w:rPr>
        <w:t>ния, Уставом МКДОУ «Детский сад «</w:t>
      </w:r>
      <w:r w:rsidR="0064218E">
        <w:rPr>
          <w:rFonts w:ascii="Times New Roman" w:eastAsia="Times New Roman" w:hAnsi="Times New Roman" w:cs="Times New Roman"/>
          <w:sz w:val="28"/>
          <w:lang w:eastAsia="ru-RU" w:bidi="ru-RU"/>
        </w:rPr>
        <w:t>Лучик</w:t>
      </w:r>
      <w:r>
        <w:rPr>
          <w:rFonts w:ascii="Times New Roman" w:eastAsia="Times New Roman" w:hAnsi="Times New Roman" w:cs="Times New Roman"/>
          <w:sz w:val="28"/>
          <w:lang w:eastAsia="ru-RU" w:bidi="ru-RU"/>
        </w:rPr>
        <w:t xml:space="preserve">» </w:t>
      </w:r>
      <w:r w:rsidRPr="00781B0F">
        <w:rPr>
          <w:rFonts w:ascii="Times New Roman" w:eastAsia="Times New Roman" w:hAnsi="Times New Roman" w:cs="Times New Roman"/>
          <w:sz w:val="28"/>
          <w:lang w:eastAsia="ru-RU" w:bidi="ru-RU"/>
        </w:rPr>
        <w:t>(далее</w:t>
      </w:r>
      <w:r w:rsidRPr="00781B0F">
        <w:rPr>
          <w:rFonts w:ascii="Times New Roman" w:eastAsia="Times New Roman" w:hAnsi="Times New Roman" w:cs="Times New Roman"/>
          <w:spacing w:val="-7"/>
          <w:sz w:val="28"/>
          <w:lang w:eastAsia="ru-RU" w:bidi="ru-RU"/>
        </w:rPr>
        <w:t xml:space="preserve"> </w:t>
      </w:r>
      <w:r w:rsidRPr="00781B0F">
        <w:rPr>
          <w:rFonts w:ascii="Times New Roman" w:eastAsia="Times New Roman" w:hAnsi="Times New Roman" w:cs="Times New Roman"/>
          <w:sz w:val="28"/>
          <w:lang w:eastAsia="ru-RU" w:bidi="ru-RU"/>
        </w:rPr>
        <w:t>ДОУ).</w:t>
      </w:r>
    </w:p>
    <w:p w:rsidR="00781B0F" w:rsidRDefault="002B603A" w:rsidP="00781B0F">
      <w:pPr>
        <w:widowControl w:val="0"/>
        <w:numPr>
          <w:ilvl w:val="1"/>
          <w:numId w:val="1"/>
        </w:numPr>
        <w:tabs>
          <w:tab w:val="left" w:pos="1399"/>
        </w:tabs>
        <w:autoSpaceDE w:val="0"/>
        <w:autoSpaceDN w:val="0"/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lang w:eastAsia="ru-RU" w:bidi="ru-RU"/>
        </w:rPr>
        <w:t>Данный документ регламентирует</w:t>
      </w:r>
      <w:r w:rsidR="00781B0F" w:rsidRPr="00781B0F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порядок оформления возникновения, приостановления и прекращения отношений между ДОУ и родителями (законными представителями) несовершеннолетних</w:t>
      </w:r>
      <w:r w:rsidR="00781B0F" w:rsidRPr="00781B0F">
        <w:rPr>
          <w:rFonts w:ascii="Times New Roman" w:eastAsia="Times New Roman" w:hAnsi="Times New Roman" w:cs="Times New Roman"/>
          <w:spacing w:val="-4"/>
          <w:sz w:val="28"/>
          <w:lang w:eastAsia="ru-RU" w:bidi="ru-RU"/>
        </w:rPr>
        <w:t xml:space="preserve"> </w:t>
      </w:r>
      <w:r w:rsidR="00781B0F" w:rsidRPr="00781B0F">
        <w:rPr>
          <w:rFonts w:ascii="Times New Roman" w:eastAsia="Times New Roman" w:hAnsi="Times New Roman" w:cs="Times New Roman"/>
          <w:sz w:val="28"/>
          <w:lang w:eastAsia="ru-RU" w:bidi="ru-RU"/>
        </w:rPr>
        <w:t>воспитанников.</w:t>
      </w:r>
    </w:p>
    <w:p w:rsidR="002B603A" w:rsidRPr="00781B0F" w:rsidRDefault="002B603A" w:rsidP="00781B0F">
      <w:pPr>
        <w:widowControl w:val="0"/>
        <w:numPr>
          <w:ilvl w:val="1"/>
          <w:numId w:val="1"/>
        </w:numPr>
        <w:tabs>
          <w:tab w:val="left" w:pos="1399"/>
        </w:tabs>
        <w:autoSpaceDE w:val="0"/>
        <w:autoSpaceDN w:val="0"/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lang w:eastAsia="ru-RU" w:bidi="ru-RU"/>
        </w:rPr>
        <w:t>Под образовательными отношениями понимается совокупность общественных отношений по реализации права граждан на образование, целью которых является освоение воспитанниками содержание образовательных программ дошкольного образования.</w:t>
      </w:r>
    </w:p>
    <w:p w:rsidR="00781B0F" w:rsidRDefault="00781B0F" w:rsidP="00781B0F">
      <w:pPr>
        <w:pStyle w:val="a4"/>
        <w:spacing w:before="10"/>
        <w:ind w:left="0"/>
        <w:jc w:val="center"/>
        <w:rPr>
          <w:b/>
          <w:sz w:val="29"/>
        </w:rPr>
      </w:pPr>
    </w:p>
    <w:p w:rsidR="00781B0F" w:rsidRDefault="00781B0F" w:rsidP="00781B0F">
      <w:pPr>
        <w:pStyle w:val="a4"/>
        <w:spacing w:before="10"/>
        <w:ind w:left="0"/>
        <w:jc w:val="center"/>
        <w:rPr>
          <w:b/>
          <w:sz w:val="29"/>
        </w:rPr>
      </w:pPr>
      <w:r>
        <w:rPr>
          <w:b/>
          <w:sz w:val="29"/>
        </w:rPr>
        <w:t xml:space="preserve">2. Порядок оформления возникновения </w:t>
      </w:r>
    </w:p>
    <w:p w:rsidR="00781B0F" w:rsidRDefault="00781B0F" w:rsidP="00781B0F">
      <w:pPr>
        <w:pStyle w:val="a4"/>
        <w:tabs>
          <w:tab w:val="left" w:pos="851"/>
        </w:tabs>
        <w:spacing w:before="10"/>
        <w:ind w:left="0"/>
        <w:jc w:val="center"/>
        <w:rPr>
          <w:b/>
          <w:sz w:val="29"/>
        </w:rPr>
      </w:pPr>
      <w:r>
        <w:rPr>
          <w:b/>
          <w:sz w:val="29"/>
        </w:rPr>
        <w:t>образовательных отношений</w:t>
      </w:r>
    </w:p>
    <w:p w:rsidR="004A6A48" w:rsidRDefault="004A6A48" w:rsidP="00781B0F">
      <w:pPr>
        <w:pStyle w:val="a4"/>
        <w:tabs>
          <w:tab w:val="left" w:pos="851"/>
        </w:tabs>
        <w:spacing w:before="10"/>
        <w:ind w:left="0"/>
        <w:jc w:val="center"/>
        <w:rPr>
          <w:b/>
          <w:sz w:val="29"/>
        </w:rPr>
      </w:pPr>
    </w:p>
    <w:p w:rsidR="00781B0F" w:rsidRPr="00781B0F" w:rsidRDefault="00781B0F" w:rsidP="00781B0F">
      <w:pPr>
        <w:pStyle w:val="a3"/>
        <w:widowControl w:val="0"/>
        <w:numPr>
          <w:ilvl w:val="1"/>
          <w:numId w:val="6"/>
        </w:numPr>
        <w:tabs>
          <w:tab w:val="left" w:pos="1318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81B0F">
        <w:rPr>
          <w:rFonts w:ascii="Times New Roman" w:hAnsi="Times New Roman" w:cs="Times New Roman"/>
          <w:sz w:val="28"/>
        </w:rPr>
        <w:t>Основанием возникновения образовательных отношений</w:t>
      </w:r>
      <w:r w:rsidRPr="00781B0F">
        <w:rPr>
          <w:rFonts w:ascii="Times New Roman" w:hAnsi="Times New Roman" w:cs="Times New Roman"/>
          <w:spacing w:val="-8"/>
          <w:sz w:val="28"/>
        </w:rPr>
        <w:t xml:space="preserve"> </w:t>
      </w:r>
      <w:r w:rsidRPr="00781B0F">
        <w:rPr>
          <w:rFonts w:ascii="Times New Roman" w:hAnsi="Times New Roman" w:cs="Times New Roman"/>
          <w:sz w:val="28"/>
        </w:rPr>
        <w:t>между</w:t>
      </w:r>
    </w:p>
    <w:p w:rsidR="00781B0F" w:rsidRPr="00781B0F" w:rsidRDefault="00781B0F" w:rsidP="00781B0F">
      <w:pPr>
        <w:pStyle w:val="a4"/>
        <w:spacing w:before="9" w:line="249" w:lineRule="auto"/>
        <w:ind w:right="176"/>
      </w:pPr>
      <w:r w:rsidRPr="00781B0F">
        <w:t xml:space="preserve">ДОУ и родителями (законными представителями) является распорядительный акт </w:t>
      </w:r>
      <w:r w:rsidRPr="00781B0F">
        <w:rPr>
          <w:b/>
        </w:rPr>
        <w:t>(</w:t>
      </w:r>
      <w:r w:rsidRPr="00781B0F">
        <w:t>приказ</w:t>
      </w:r>
      <w:r w:rsidRPr="00781B0F">
        <w:rPr>
          <w:b/>
        </w:rPr>
        <w:t xml:space="preserve">) </w:t>
      </w:r>
      <w:r w:rsidRPr="00781B0F">
        <w:t>заведующего ДОУ о зачислении воспитанника в дошкольное образовательное учреждение.</w:t>
      </w:r>
    </w:p>
    <w:p w:rsidR="00781B0F" w:rsidRPr="004A6A48" w:rsidRDefault="00781B0F" w:rsidP="00781B0F">
      <w:pPr>
        <w:pStyle w:val="a3"/>
        <w:widowControl w:val="0"/>
        <w:tabs>
          <w:tab w:val="left" w:pos="0"/>
        </w:tabs>
        <w:autoSpaceDE w:val="0"/>
        <w:autoSpaceDN w:val="0"/>
        <w:spacing w:before="1" w:after="0" w:line="249" w:lineRule="auto"/>
        <w:ind w:left="0" w:right="176"/>
        <w:contextualSpacing w:val="0"/>
        <w:jc w:val="both"/>
        <w:rPr>
          <w:rFonts w:ascii="Times New Roman" w:hAnsi="Times New Roman" w:cs="Times New Roman"/>
          <w:i/>
          <w:sz w:val="28"/>
        </w:rPr>
      </w:pPr>
      <w:r w:rsidRPr="00781B0F">
        <w:rPr>
          <w:rFonts w:ascii="Times New Roman" w:hAnsi="Times New Roman" w:cs="Times New Roman"/>
          <w:sz w:val="28"/>
        </w:rPr>
        <w:t xml:space="preserve">             2.2. Изданию распорядительного акта о зачислении воспитанника в ДОУ предшествует заключение договора об образовании по образовательным программам дошкольного образования и заявление родителя (законного представителя).</w:t>
      </w:r>
      <w:r w:rsidR="004A6A48">
        <w:rPr>
          <w:rFonts w:ascii="Times New Roman" w:hAnsi="Times New Roman" w:cs="Times New Roman"/>
          <w:sz w:val="28"/>
        </w:rPr>
        <w:t xml:space="preserve"> </w:t>
      </w:r>
      <w:r w:rsidR="004A6A48" w:rsidRPr="004A6A48">
        <w:rPr>
          <w:rFonts w:ascii="Times New Roman" w:hAnsi="Times New Roman" w:cs="Times New Roman"/>
          <w:i/>
          <w:sz w:val="28"/>
        </w:rPr>
        <w:t>(Приложение 1)</w:t>
      </w:r>
    </w:p>
    <w:p w:rsidR="00781B0F" w:rsidRPr="00781B0F" w:rsidRDefault="00781B0F" w:rsidP="00781B0F">
      <w:pPr>
        <w:pStyle w:val="a3"/>
        <w:widowControl w:val="0"/>
        <w:tabs>
          <w:tab w:val="left" w:pos="0"/>
        </w:tabs>
        <w:autoSpaceDE w:val="0"/>
        <w:autoSpaceDN w:val="0"/>
        <w:spacing w:after="0" w:line="249" w:lineRule="auto"/>
        <w:ind w:left="0" w:right="172"/>
        <w:contextualSpacing w:val="0"/>
        <w:jc w:val="both"/>
        <w:rPr>
          <w:rFonts w:ascii="Times New Roman" w:hAnsi="Times New Roman" w:cs="Times New Roman"/>
          <w:sz w:val="28"/>
        </w:rPr>
      </w:pPr>
      <w:r w:rsidRPr="00781B0F">
        <w:rPr>
          <w:rFonts w:ascii="Times New Roman" w:hAnsi="Times New Roman" w:cs="Times New Roman"/>
          <w:sz w:val="28"/>
        </w:rPr>
        <w:t xml:space="preserve">           </w:t>
      </w:r>
      <w:r>
        <w:rPr>
          <w:rFonts w:ascii="Times New Roman" w:hAnsi="Times New Roman" w:cs="Times New Roman"/>
          <w:sz w:val="28"/>
        </w:rPr>
        <w:t xml:space="preserve"> </w:t>
      </w:r>
      <w:r w:rsidRPr="00781B0F">
        <w:rPr>
          <w:rFonts w:ascii="Times New Roman" w:hAnsi="Times New Roman" w:cs="Times New Roman"/>
          <w:sz w:val="28"/>
        </w:rPr>
        <w:t>2.3. Отношения между ДОУ, осуществляющим образовательную деятельность и родителями (законными представителями) регулируются договором об образовании, который заключается в двух экземплярах</w:t>
      </w:r>
      <w:r>
        <w:rPr>
          <w:rFonts w:ascii="Times New Roman" w:hAnsi="Times New Roman" w:cs="Times New Roman"/>
          <w:sz w:val="28"/>
        </w:rPr>
        <w:t xml:space="preserve"> </w:t>
      </w:r>
      <w:r w:rsidRPr="00781B0F">
        <w:rPr>
          <w:rFonts w:ascii="Times New Roman" w:hAnsi="Times New Roman" w:cs="Times New Roman"/>
          <w:sz w:val="28"/>
        </w:rPr>
        <w:t>в лице заведующего и родителями (законными представителями)</w:t>
      </w:r>
      <w:r w:rsidRPr="00781B0F">
        <w:rPr>
          <w:rFonts w:ascii="Times New Roman" w:hAnsi="Times New Roman" w:cs="Times New Roman"/>
          <w:spacing w:val="58"/>
          <w:sz w:val="28"/>
        </w:rPr>
        <w:t xml:space="preserve"> </w:t>
      </w:r>
      <w:r w:rsidRPr="00781B0F">
        <w:rPr>
          <w:rFonts w:ascii="Times New Roman" w:hAnsi="Times New Roman" w:cs="Times New Roman"/>
          <w:sz w:val="28"/>
        </w:rPr>
        <w:t>воспитанника.</w:t>
      </w:r>
    </w:p>
    <w:p w:rsidR="00781B0F" w:rsidRDefault="00781B0F" w:rsidP="00781B0F">
      <w:pPr>
        <w:widowControl w:val="0"/>
        <w:tabs>
          <w:tab w:val="left" w:pos="1517"/>
        </w:tabs>
        <w:autoSpaceDE w:val="0"/>
        <w:autoSpaceDN w:val="0"/>
        <w:spacing w:after="0" w:line="249" w:lineRule="auto"/>
        <w:ind w:right="17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</w:t>
      </w:r>
      <w:r w:rsidRPr="00781B0F">
        <w:rPr>
          <w:rFonts w:ascii="Times New Roman" w:hAnsi="Times New Roman" w:cs="Times New Roman"/>
          <w:sz w:val="28"/>
        </w:rPr>
        <w:t>2.4. Права и обязанности участников образовательного процесса, предусмотренные законодательством об образовании и локальными актами ДОУ, возникают с даты зачисления воспитанника</w:t>
      </w:r>
      <w:r>
        <w:rPr>
          <w:rFonts w:ascii="Times New Roman" w:hAnsi="Times New Roman" w:cs="Times New Roman"/>
          <w:sz w:val="28"/>
        </w:rPr>
        <w:t xml:space="preserve"> </w:t>
      </w:r>
      <w:r w:rsidRPr="00781B0F">
        <w:rPr>
          <w:rFonts w:ascii="Times New Roman" w:hAnsi="Times New Roman" w:cs="Times New Roman"/>
          <w:sz w:val="28"/>
        </w:rPr>
        <w:t>в образовательное учреждение.</w:t>
      </w:r>
    </w:p>
    <w:p w:rsidR="009B1F97" w:rsidRDefault="009B1F97" w:rsidP="00781B0F">
      <w:pPr>
        <w:widowControl w:val="0"/>
        <w:tabs>
          <w:tab w:val="left" w:pos="1517"/>
        </w:tabs>
        <w:autoSpaceDE w:val="0"/>
        <w:autoSpaceDN w:val="0"/>
        <w:spacing w:after="0" w:line="249" w:lineRule="auto"/>
        <w:ind w:right="178"/>
        <w:jc w:val="both"/>
        <w:rPr>
          <w:rFonts w:ascii="Times New Roman" w:hAnsi="Times New Roman" w:cs="Times New Roman"/>
          <w:sz w:val="28"/>
        </w:rPr>
      </w:pPr>
    </w:p>
    <w:p w:rsidR="009B1F97" w:rsidRPr="009B1F97" w:rsidRDefault="009B1F97" w:rsidP="009B1F97">
      <w:pPr>
        <w:widowControl w:val="0"/>
        <w:tabs>
          <w:tab w:val="left" w:pos="1517"/>
        </w:tabs>
        <w:autoSpaceDE w:val="0"/>
        <w:autoSpaceDN w:val="0"/>
        <w:spacing w:after="0" w:line="249" w:lineRule="auto"/>
        <w:ind w:right="178"/>
        <w:jc w:val="center"/>
        <w:rPr>
          <w:rFonts w:ascii="Times New Roman" w:hAnsi="Times New Roman" w:cs="Times New Roman"/>
          <w:b/>
          <w:sz w:val="28"/>
        </w:rPr>
      </w:pPr>
      <w:r w:rsidRPr="009B1F97">
        <w:rPr>
          <w:rFonts w:ascii="Times New Roman" w:hAnsi="Times New Roman" w:cs="Times New Roman"/>
          <w:b/>
          <w:sz w:val="28"/>
        </w:rPr>
        <w:t>3. Порядок приостановления образовательных отношений</w:t>
      </w:r>
    </w:p>
    <w:p w:rsidR="009B1F97" w:rsidRDefault="009B1F97" w:rsidP="00781B0F">
      <w:pPr>
        <w:widowControl w:val="0"/>
        <w:tabs>
          <w:tab w:val="left" w:pos="1517"/>
        </w:tabs>
        <w:autoSpaceDE w:val="0"/>
        <w:autoSpaceDN w:val="0"/>
        <w:spacing w:after="0" w:line="249" w:lineRule="auto"/>
        <w:ind w:right="178"/>
        <w:jc w:val="both"/>
        <w:rPr>
          <w:rFonts w:ascii="Times New Roman" w:hAnsi="Times New Roman" w:cs="Times New Roman"/>
          <w:sz w:val="28"/>
        </w:rPr>
      </w:pPr>
    </w:p>
    <w:p w:rsidR="009B1F97" w:rsidRDefault="009B1F97" w:rsidP="009B1F97">
      <w:pPr>
        <w:pStyle w:val="a3"/>
        <w:widowControl w:val="0"/>
        <w:numPr>
          <w:ilvl w:val="1"/>
          <w:numId w:val="7"/>
        </w:numPr>
        <w:tabs>
          <w:tab w:val="left" w:pos="1517"/>
        </w:tabs>
        <w:autoSpaceDE w:val="0"/>
        <w:autoSpaceDN w:val="0"/>
        <w:spacing w:after="0" w:line="249" w:lineRule="auto"/>
        <w:ind w:right="17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воспитанником ДОУ сохраняется место:</w:t>
      </w:r>
    </w:p>
    <w:p w:rsidR="009B1F97" w:rsidRDefault="009B1F97" w:rsidP="009B1F97">
      <w:pPr>
        <w:pStyle w:val="a3"/>
        <w:widowControl w:val="0"/>
        <w:numPr>
          <w:ilvl w:val="0"/>
          <w:numId w:val="8"/>
        </w:numPr>
        <w:tabs>
          <w:tab w:val="left" w:pos="1517"/>
        </w:tabs>
        <w:autoSpaceDE w:val="0"/>
        <w:autoSpaceDN w:val="0"/>
        <w:spacing w:after="0" w:line="249" w:lineRule="auto"/>
        <w:ind w:right="17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случае болезни;</w:t>
      </w:r>
    </w:p>
    <w:p w:rsidR="009B1F97" w:rsidRDefault="009B1F97" w:rsidP="009B1F97">
      <w:pPr>
        <w:pStyle w:val="a3"/>
        <w:widowControl w:val="0"/>
        <w:numPr>
          <w:ilvl w:val="0"/>
          <w:numId w:val="8"/>
        </w:numPr>
        <w:tabs>
          <w:tab w:val="left" w:pos="1517"/>
        </w:tabs>
        <w:autoSpaceDE w:val="0"/>
        <w:autoSpaceDN w:val="0"/>
        <w:spacing w:after="0" w:line="249" w:lineRule="auto"/>
        <w:ind w:right="17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заявлению родителей (законных представителей) на </w:t>
      </w:r>
      <w:r>
        <w:rPr>
          <w:rFonts w:ascii="Times New Roman" w:hAnsi="Times New Roman" w:cs="Times New Roman"/>
          <w:sz w:val="28"/>
        </w:rPr>
        <w:lastRenderedPageBreak/>
        <w:t>время прохождения санаторно-курортного лечения, карантина;</w:t>
      </w:r>
    </w:p>
    <w:p w:rsidR="009B1F97" w:rsidRDefault="009B1F97" w:rsidP="009B1F97">
      <w:pPr>
        <w:pStyle w:val="a3"/>
        <w:widowControl w:val="0"/>
        <w:numPr>
          <w:ilvl w:val="0"/>
          <w:numId w:val="8"/>
        </w:numPr>
        <w:tabs>
          <w:tab w:val="left" w:pos="1517"/>
        </w:tabs>
        <w:autoSpaceDE w:val="0"/>
        <w:autoSpaceDN w:val="0"/>
        <w:spacing w:after="0" w:line="249" w:lineRule="auto"/>
        <w:ind w:right="17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заявлению родителей (законных представителей) на время очередных отпусков родителей (законных представителей).</w:t>
      </w:r>
    </w:p>
    <w:p w:rsidR="009B1F97" w:rsidRPr="009B1F97" w:rsidRDefault="009B1F97" w:rsidP="009B1F97">
      <w:pPr>
        <w:pStyle w:val="a3"/>
        <w:widowControl w:val="0"/>
        <w:numPr>
          <w:ilvl w:val="1"/>
          <w:numId w:val="7"/>
        </w:numPr>
        <w:tabs>
          <w:tab w:val="left" w:pos="1517"/>
        </w:tabs>
        <w:autoSpaceDE w:val="0"/>
        <w:autoSpaceDN w:val="0"/>
        <w:spacing w:after="0" w:line="249" w:lineRule="auto"/>
        <w:ind w:left="0" w:right="178" w:firstLine="82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Родители (законные представители) воспитанника для сохранения места в ДОУ должны предоставить документы, подтверждающие отсутствие воспитанника по уважительным причинам.</w:t>
      </w:r>
    </w:p>
    <w:p w:rsidR="009B1F97" w:rsidRDefault="009B1F97" w:rsidP="009B1F97">
      <w:pPr>
        <w:widowControl w:val="0"/>
        <w:tabs>
          <w:tab w:val="left" w:pos="1517"/>
        </w:tabs>
        <w:autoSpaceDE w:val="0"/>
        <w:autoSpaceDN w:val="0"/>
        <w:spacing w:after="0" w:line="249" w:lineRule="auto"/>
        <w:ind w:right="178"/>
        <w:jc w:val="center"/>
        <w:rPr>
          <w:rFonts w:ascii="Times New Roman" w:hAnsi="Times New Roman" w:cs="Times New Roman"/>
          <w:sz w:val="28"/>
        </w:rPr>
      </w:pPr>
    </w:p>
    <w:p w:rsidR="009B1F97" w:rsidRDefault="009B1F97" w:rsidP="009B1F97">
      <w:pPr>
        <w:widowControl w:val="0"/>
        <w:tabs>
          <w:tab w:val="left" w:pos="1517"/>
        </w:tabs>
        <w:autoSpaceDE w:val="0"/>
        <w:autoSpaceDN w:val="0"/>
        <w:spacing w:after="0" w:line="249" w:lineRule="auto"/>
        <w:ind w:right="178"/>
        <w:jc w:val="center"/>
        <w:rPr>
          <w:rFonts w:ascii="Times New Roman" w:hAnsi="Times New Roman" w:cs="Times New Roman"/>
          <w:b/>
          <w:sz w:val="28"/>
        </w:rPr>
      </w:pPr>
      <w:r w:rsidRPr="009B1F97">
        <w:rPr>
          <w:rFonts w:ascii="Times New Roman" w:hAnsi="Times New Roman" w:cs="Times New Roman"/>
          <w:b/>
          <w:sz w:val="28"/>
        </w:rPr>
        <w:t>4 Порядок прекращения образовательных отношений</w:t>
      </w:r>
    </w:p>
    <w:p w:rsidR="009B1F97" w:rsidRPr="009B1F97" w:rsidRDefault="009B1F97" w:rsidP="009B1F97">
      <w:pPr>
        <w:widowControl w:val="0"/>
        <w:tabs>
          <w:tab w:val="left" w:pos="1517"/>
        </w:tabs>
        <w:autoSpaceDE w:val="0"/>
        <w:autoSpaceDN w:val="0"/>
        <w:spacing w:after="0" w:line="249" w:lineRule="auto"/>
        <w:ind w:right="178"/>
        <w:jc w:val="center"/>
        <w:rPr>
          <w:rFonts w:ascii="Times New Roman" w:hAnsi="Times New Roman" w:cs="Times New Roman"/>
          <w:b/>
          <w:sz w:val="28"/>
        </w:rPr>
      </w:pPr>
    </w:p>
    <w:p w:rsidR="009B1F97" w:rsidRPr="009B1F97" w:rsidRDefault="009B1F97" w:rsidP="009B1F97">
      <w:pPr>
        <w:widowControl w:val="0"/>
        <w:numPr>
          <w:ilvl w:val="1"/>
          <w:numId w:val="11"/>
        </w:numPr>
        <w:tabs>
          <w:tab w:val="left" w:pos="1318"/>
        </w:tabs>
        <w:autoSpaceDE w:val="0"/>
        <w:autoSpaceDN w:val="0"/>
        <w:spacing w:after="0" w:line="249" w:lineRule="auto"/>
        <w:ind w:right="671" w:firstLine="638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9B1F97">
        <w:rPr>
          <w:rFonts w:ascii="Times New Roman" w:eastAsia="Times New Roman" w:hAnsi="Times New Roman" w:cs="Times New Roman"/>
          <w:sz w:val="28"/>
          <w:lang w:eastAsia="ru-RU" w:bidi="ru-RU"/>
        </w:rPr>
        <w:t>Образовательные отношения прекращаются в связи с отчислением воспитанника из</w:t>
      </w:r>
      <w:r w:rsidRPr="009B1F97">
        <w:rPr>
          <w:rFonts w:ascii="Times New Roman" w:eastAsia="Times New Roman" w:hAnsi="Times New Roman" w:cs="Times New Roman"/>
          <w:spacing w:val="-4"/>
          <w:sz w:val="28"/>
          <w:lang w:eastAsia="ru-RU" w:bidi="ru-RU"/>
        </w:rPr>
        <w:t xml:space="preserve"> </w:t>
      </w:r>
      <w:r w:rsidRPr="009B1F97">
        <w:rPr>
          <w:rFonts w:ascii="Times New Roman" w:eastAsia="Times New Roman" w:hAnsi="Times New Roman" w:cs="Times New Roman"/>
          <w:sz w:val="28"/>
          <w:lang w:eastAsia="ru-RU" w:bidi="ru-RU"/>
        </w:rPr>
        <w:t>ДОУ:</w:t>
      </w:r>
    </w:p>
    <w:p w:rsidR="009B1F97" w:rsidRPr="009B1F97" w:rsidRDefault="009B1F97" w:rsidP="009B1F97">
      <w:pPr>
        <w:pStyle w:val="a3"/>
        <w:widowControl w:val="0"/>
        <w:numPr>
          <w:ilvl w:val="0"/>
          <w:numId w:val="13"/>
        </w:numPr>
        <w:tabs>
          <w:tab w:val="left" w:pos="1429"/>
        </w:tabs>
        <w:autoSpaceDE w:val="0"/>
        <w:autoSpaceDN w:val="0"/>
        <w:spacing w:after="0" w:line="240" w:lineRule="auto"/>
        <w:ind w:right="103" w:firstLine="131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9B1F97">
        <w:rPr>
          <w:rFonts w:ascii="Times New Roman" w:eastAsia="Times New Roman" w:hAnsi="Times New Roman" w:cs="Times New Roman"/>
          <w:sz w:val="28"/>
          <w:lang w:eastAsia="ru-RU" w:bidi="ru-RU"/>
        </w:rPr>
        <w:t>в связи с получением дошкольного образования (завершением обучения);</w:t>
      </w:r>
    </w:p>
    <w:p w:rsidR="009B1F97" w:rsidRPr="009B1F97" w:rsidRDefault="009B1F97" w:rsidP="009B1F97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 w:line="321" w:lineRule="exact"/>
        <w:ind w:firstLine="131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B1F9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досрочно, в следующих случаях:</w:t>
      </w:r>
    </w:p>
    <w:p w:rsidR="009B1F97" w:rsidRPr="009B1F97" w:rsidRDefault="009B1F97" w:rsidP="009B1F97">
      <w:pPr>
        <w:widowControl w:val="0"/>
        <w:tabs>
          <w:tab w:val="left" w:pos="1362"/>
        </w:tabs>
        <w:autoSpaceDE w:val="0"/>
        <w:autoSpaceDN w:val="0"/>
        <w:spacing w:after="0" w:line="240" w:lineRule="auto"/>
        <w:ind w:right="176" w:firstLine="1418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lang w:eastAsia="ru-RU" w:bidi="ru-RU"/>
        </w:rPr>
        <w:t xml:space="preserve">- </w:t>
      </w:r>
      <w:r w:rsidRPr="009B1F97">
        <w:rPr>
          <w:rFonts w:ascii="Times New Roman" w:eastAsia="Times New Roman" w:hAnsi="Times New Roman" w:cs="Times New Roman"/>
          <w:sz w:val="28"/>
          <w:lang w:eastAsia="ru-RU" w:bidi="ru-RU"/>
        </w:rPr>
        <w:t>по заявлению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другое Учреждение, осуществляющее образовательную</w:t>
      </w:r>
      <w:r w:rsidRPr="009B1F97">
        <w:rPr>
          <w:rFonts w:ascii="Times New Roman" w:eastAsia="Times New Roman" w:hAnsi="Times New Roman" w:cs="Times New Roman"/>
          <w:spacing w:val="-3"/>
          <w:sz w:val="28"/>
          <w:lang w:eastAsia="ru-RU" w:bidi="ru-RU"/>
        </w:rPr>
        <w:t xml:space="preserve"> </w:t>
      </w:r>
      <w:r w:rsidRPr="009B1F97">
        <w:rPr>
          <w:rFonts w:ascii="Times New Roman" w:eastAsia="Times New Roman" w:hAnsi="Times New Roman" w:cs="Times New Roman"/>
          <w:sz w:val="28"/>
          <w:lang w:eastAsia="ru-RU" w:bidi="ru-RU"/>
        </w:rPr>
        <w:t>деятельность;</w:t>
      </w:r>
    </w:p>
    <w:p w:rsidR="009B1F97" w:rsidRPr="009B1F97" w:rsidRDefault="009B1F97" w:rsidP="009B1F97">
      <w:pPr>
        <w:widowControl w:val="0"/>
        <w:tabs>
          <w:tab w:val="left" w:pos="1362"/>
          <w:tab w:val="left" w:pos="3801"/>
        </w:tabs>
        <w:autoSpaceDE w:val="0"/>
        <w:autoSpaceDN w:val="0"/>
        <w:spacing w:after="0" w:line="240" w:lineRule="auto"/>
        <w:ind w:right="176" w:firstLine="1418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lang w:eastAsia="ru-RU" w:bidi="ru-RU"/>
        </w:rPr>
        <w:t xml:space="preserve">- </w:t>
      </w:r>
      <w:r w:rsidRPr="009B1F97">
        <w:rPr>
          <w:rFonts w:ascii="Times New Roman" w:eastAsia="Times New Roman" w:hAnsi="Times New Roman" w:cs="Times New Roman"/>
          <w:sz w:val="28"/>
          <w:lang w:eastAsia="ru-RU" w:bidi="ru-RU"/>
        </w:rPr>
        <w:t>по обстоятельствам, не зависящим от воли родителей (законных представителей) воспитанника и ДОУ, в том числ</w:t>
      </w:r>
      <w:r>
        <w:rPr>
          <w:rFonts w:ascii="Times New Roman" w:eastAsia="Times New Roman" w:hAnsi="Times New Roman" w:cs="Times New Roman"/>
          <w:sz w:val="28"/>
          <w:lang w:eastAsia="ru-RU" w:bidi="ru-RU"/>
        </w:rPr>
        <w:t xml:space="preserve">е в случаях ликвидации </w:t>
      </w:r>
      <w:r w:rsidRPr="009B1F97">
        <w:rPr>
          <w:rFonts w:ascii="Times New Roman" w:eastAsia="Times New Roman" w:hAnsi="Times New Roman" w:cs="Times New Roman"/>
          <w:sz w:val="28"/>
          <w:lang w:eastAsia="ru-RU" w:bidi="ru-RU"/>
        </w:rPr>
        <w:t>Учрежд</w:t>
      </w:r>
      <w:r w:rsidR="00997B99">
        <w:rPr>
          <w:rFonts w:ascii="Times New Roman" w:eastAsia="Times New Roman" w:hAnsi="Times New Roman" w:cs="Times New Roman"/>
          <w:sz w:val="28"/>
          <w:lang w:eastAsia="ru-RU" w:bidi="ru-RU"/>
        </w:rPr>
        <w:t>ения, осуществляющей образовательную</w:t>
      </w:r>
      <w:r w:rsidRPr="009B1F97">
        <w:rPr>
          <w:rFonts w:ascii="Times New Roman" w:eastAsia="Times New Roman" w:hAnsi="Times New Roman" w:cs="Times New Roman"/>
          <w:spacing w:val="-7"/>
          <w:sz w:val="28"/>
          <w:lang w:eastAsia="ru-RU" w:bidi="ru-RU"/>
        </w:rPr>
        <w:t xml:space="preserve"> </w:t>
      </w:r>
      <w:r w:rsidR="00997B99">
        <w:rPr>
          <w:rFonts w:ascii="Times New Roman" w:eastAsia="Times New Roman" w:hAnsi="Times New Roman" w:cs="Times New Roman"/>
          <w:sz w:val="28"/>
          <w:lang w:eastAsia="ru-RU" w:bidi="ru-RU"/>
        </w:rPr>
        <w:t>деятельность</w:t>
      </w:r>
      <w:r w:rsidRPr="009B1F97">
        <w:rPr>
          <w:rFonts w:ascii="Times New Roman" w:eastAsia="Times New Roman" w:hAnsi="Times New Roman" w:cs="Times New Roman"/>
          <w:sz w:val="28"/>
          <w:lang w:eastAsia="ru-RU" w:bidi="ru-RU"/>
        </w:rPr>
        <w:t>.</w:t>
      </w:r>
    </w:p>
    <w:p w:rsidR="009B1F97" w:rsidRPr="009B1F97" w:rsidRDefault="009B1F97" w:rsidP="009B1F97">
      <w:pPr>
        <w:pStyle w:val="a3"/>
        <w:widowControl w:val="0"/>
        <w:numPr>
          <w:ilvl w:val="1"/>
          <w:numId w:val="9"/>
        </w:numPr>
        <w:tabs>
          <w:tab w:val="left" w:pos="1353"/>
        </w:tabs>
        <w:autoSpaceDE w:val="0"/>
        <w:autoSpaceDN w:val="0"/>
        <w:spacing w:after="0" w:line="249" w:lineRule="auto"/>
        <w:ind w:right="177" w:firstLine="734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9B1F97">
        <w:rPr>
          <w:rFonts w:ascii="Times New Roman" w:eastAsia="Times New Roman" w:hAnsi="Times New Roman" w:cs="Times New Roman"/>
          <w:sz w:val="28"/>
          <w:lang w:eastAsia="ru-RU" w:bidi="ru-RU"/>
        </w:rPr>
        <w:t>Досрочное прекращение образовательных отношений по инициативе родителей (законных представителей) воспита</w:t>
      </w:r>
      <w:r w:rsidR="00997B99">
        <w:rPr>
          <w:rFonts w:ascii="Times New Roman" w:eastAsia="Times New Roman" w:hAnsi="Times New Roman" w:cs="Times New Roman"/>
          <w:sz w:val="28"/>
          <w:lang w:eastAsia="ru-RU" w:bidi="ru-RU"/>
        </w:rPr>
        <w:t>нника не влечет для него каких-</w:t>
      </w:r>
      <w:r w:rsidRPr="009B1F97">
        <w:rPr>
          <w:rFonts w:ascii="Times New Roman" w:eastAsia="Times New Roman" w:hAnsi="Times New Roman" w:cs="Times New Roman"/>
          <w:sz w:val="28"/>
          <w:lang w:eastAsia="ru-RU" w:bidi="ru-RU"/>
        </w:rPr>
        <w:t>либо дополнительных, в том числе материальных, обязательств родителей (законных представител</w:t>
      </w:r>
      <w:r w:rsidR="00997B99">
        <w:rPr>
          <w:rFonts w:ascii="Times New Roman" w:eastAsia="Times New Roman" w:hAnsi="Times New Roman" w:cs="Times New Roman"/>
          <w:sz w:val="28"/>
          <w:lang w:eastAsia="ru-RU" w:bidi="ru-RU"/>
        </w:rPr>
        <w:t>ей) перед ДОУ, осуществляющей образовательную деятельность</w:t>
      </w:r>
      <w:r w:rsidRPr="009B1F97">
        <w:rPr>
          <w:rFonts w:ascii="Times New Roman" w:eastAsia="Times New Roman" w:hAnsi="Times New Roman" w:cs="Times New Roman"/>
          <w:sz w:val="28"/>
          <w:lang w:eastAsia="ru-RU" w:bidi="ru-RU"/>
        </w:rPr>
        <w:t>.</w:t>
      </w:r>
    </w:p>
    <w:p w:rsidR="009B1F97" w:rsidRPr="009B1F97" w:rsidRDefault="009B1F97" w:rsidP="009B1F97">
      <w:pPr>
        <w:widowControl w:val="0"/>
        <w:numPr>
          <w:ilvl w:val="1"/>
          <w:numId w:val="9"/>
        </w:numPr>
        <w:tabs>
          <w:tab w:val="left" w:pos="1363"/>
        </w:tabs>
        <w:autoSpaceDE w:val="0"/>
        <w:autoSpaceDN w:val="0"/>
        <w:spacing w:after="0" w:line="240" w:lineRule="auto"/>
        <w:ind w:right="182" w:firstLine="708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9B1F97">
        <w:rPr>
          <w:rFonts w:ascii="Times New Roman" w:eastAsia="Times New Roman" w:hAnsi="Times New Roman" w:cs="Times New Roman"/>
          <w:sz w:val="28"/>
          <w:lang w:eastAsia="ru-RU" w:bidi="ru-RU"/>
        </w:rPr>
        <w:t>Основанием для прекращения образовательных отношений является распорядительный акт (приказ) заведующего ДОУ об  отчислении воспитанника</w:t>
      </w:r>
      <w:r w:rsidR="00997B99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из Учреждения</w:t>
      </w:r>
      <w:r w:rsidRPr="009B1F97">
        <w:rPr>
          <w:rFonts w:ascii="Times New Roman" w:eastAsia="Times New Roman" w:hAnsi="Times New Roman" w:cs="Times New Roman"/>
          <w:sz w:val="28"/>
          <w:lang w:eastAsia="ru-RU" w:bidi="ru-RU"/>
        </w:rPr>
        <w:t>.</w:t>
      </w:r>
    </w:p>
    <w:p w:rsidR="009B1F97" w:rsidRPr="009B1F97" w:rsidRDefault="009B1F97" w:rsidP="009B1F97">
      <w:pPr>
        <w:widowControl w:val="0"/>
        <w:numPr>
          <w:ilvl w:val="1"/>
          <w:numId w:val="9"/>
        </w:numPr>
        <w:tabs>
          <w:tab w:val="left" w:pos="1249"/>
        </w:tabs>
        <w:autoSpaceDE w:val="0"/>
        <w:autoSpaceDN w:val="0"/>
        <w:spacing w:after="0" w:line="240" w:lineRule="auto"/>
        <w:ind w:right="176" w:firstLine="708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9B1F97">
        <w:rPr>
          <w:rFonts w:ascii="Times New Roman" w:eastAsia="Times New Roman" w:hAnsi="Times New Roman" w:cs="Times New Roman"/>
          <w:sz w:val="28"/>
          <w:lang w:eastAsia="ru-RU" w:bidi="ru-RU"/>
        </w:rPr>
        <w:t>Права и обязанности участников образовательного процесса, предусмотренные законодательством об образовании и локальными нормативными актами ДОУ, осуществляющего образовательную деятельность, прекращаются с даты его отчисления из</w:t>
      </w:r>
      <w:r w:rsidRPr="009B1F97">
        <w:rPr>
          <w:rFonts w:ascii="Times New Roman" w:eastAsia="Times New Roman" w:hAnsi="Times New Roman" w:cs="Times New Roman"/>
          <w:spacing w:val="-9"/>
          <w:sz w:val="28"/>
          <w:lang w:eastAsia="ru-RU" w:bidi="ru-RU"/>
        </w:rPr>
        <w:t xml:space="preserve"> </w:t>
      </w:r>
      <w:r w:rsidR="00997B99">
        <w:rPr>
          <w:rFonts w:ascii="Times New Roman" w:eastAsia="Times New Roman" w:hAnsi="Times New Roman" w:cs="Times New Roman"/>
          <w:sz w:val="28"/>
          <w:lang w:eastAsia="ru-RU" w:bidi="ru-RU"/>
        </w:rPr>
        <w:t>ДОУ, осуществляющей образовательную деятельность.</w:t>
      </w:r>
    </w:p>
    <w:p w:rsidR="009D2F1D" w:rsidRDefault="00997B99" w:rsidP="00E33CEC">
      <w:pPr>
        <w:pStyle w:val="a3"/>
        <w:numPr>
          <w:ilvl w:val="1"/>
          <w:numId w:val="9"/>
        </w:numPr>
        <w:ind w:firstLine="7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досрочном прекращении образовательных </w:t>
      </w:r>
      <w:r w:rsidR="00E33CEC">
        <w:rPr>
          <w:rFonts w:ascii="Times New Roman" w:hAnsi="Times New Roman" w:cs="Times New Roman"/>
          <w:sz w:val="28"/>
          <w:szCs w:val="28"/>
        </w:rPr>
        <w:t xml:space="preserve">отношений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E33CEC">
        <w:rPr>
          <w:rFonts w:ascii="Times New Roman" w:hAnsi="Times New Roman" w:cs="Times New Roman"/>
          <w:sz w:val="28"/>
          <w:szCs w:val="28"/>
        </w:rPr>
        <w:t>, осуществляющая образовательную деятельность, в трехдневный срок после издания распорядительного акта об отчислении воспитанника выдает родителю (законным представителям), отчисленному из ДОУ, справку об обучении в соответствии с частью 12 статьи 60 настоящего Федерального закона.</w:t>
      </w:r>
    </w:p>
    <w:sectPr w:rsidR="009D2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56A43"/>
    <w:multiLevelType w:val="multilevel"/>
    <w:tmpl w:val="B6CAD3EC"/>
    <w:lvl w:ilvl="0">
      <w:start w:val="1"/>
      <w:numFmt w:val="decimal"/>
      <w:lvlText w:val="%1."/>
      <w:lvlJc w:val="left"/>
      <w:pPr>
        <w:ind w:left="1773" w:hanging="213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6"/>
        <w:szCs w:val="26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-849" w:hanging="4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448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22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96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470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144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5818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6492" w:hanging="493"/>
      </w:pPr>
      <w:rPr>
        <w:rFonts w:hint="default"/>
        <w:lang w:val="ru-RU" w:eastAsia="ru-RU" w:bidi="ru-RU"/>
      </w:rPr>
    </w:lvl>
  </w:abstractNum>
  <w:abstractNum w:abstractNumId="1" w15:restartNumberingAfterBreak="0">
    <w:nsid w:val="0A341570"/>
    <w:multiLevelType w:val="multilevel"/>
    <w:tmpl w:val="F4560696"/>
    <w:lvl w:ilvl="0">
      <w:start w:val="4"/>
      <w:numFmt w:val="decimal"/>
      <w:lvlText w:val="%1"/>
      <w:lvlJc w:val="left"/>
      <w:pPr>
        <w:ind w:left="117" w:hanging="528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17" w:hanging="52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097" w:hanging="52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85" w:hanging="5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4" w:hanging="5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3" w:hanging="5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1" w:hanging="5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0" w:hanging="5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9" w:hanging="528"/>
      </w:pPr>
      <w:rPr>
        <w:rFonts w:hint="default"/>
        <w:lang w:val="ru-RU" w:eastAsia="ru-RU" w:bidi="ru-RU"/>
      </w:rPr>
    </w:lvl>
  </w:abstractNum>
  <w:abstractNum w:abstractNumId="2" w15:restartNumberingAfterBreak="0">
    <w:nsid w:val="104438EF"/>
    <w:multiLevelType w:val="multilevel"/>
    <w:tmpl w:val="D5D2993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3" w15:restartNumberingAfterBreak="0">
    <w:nsid w:val="207603E0"/>
    <w:multiLevelType w:val="hybridMultilevel"/>
    <w:tmpl w:val="A95E0572"/>
    <w:lvl w:ilvl="0" w:tplc="0419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4" w15:restartNumberingAfterBreak="0">
    <w:nsid w:val="25C2301E"/>
    <w:multiLevelType w:val="multilevel"/>
    <w:tmpl w:val="E11EDA6A"/>
    <w:lvl w:ilvl="0">
      <w:start w:val="1"/>
      <w:numFmt w:val="decimal"/>
      <w:lvlText w:val="%1"/>
      <w:lvlJc w:val="left"/>
      <w:pPr>
        <w:ind w:left="117" w:hanging="63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7" w:hanging="6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"/>
      <w:lvlJc w:val="left"/>
      <w:pPr>
        <w:ind w:left="1185" w:hanging="112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141" w:hanging="11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22" w:hanging="11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02" w:hanging="11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83" w:hanging="11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64" w:hanging="11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44" w:hanging="112"/>
      </w:pPr>
      <w:rPr>
        <w:rFonts w:hint="default"/>
        <w:lang w:val="ru-RU" w:eastAsia="ru-RU" w:bidi="ru-RU"/>
      </w:rPr>
    </w:lvl>
  </w:abstractNum>
  <w:abstractNum w:abstractNumId="5" w15:restartNumberingAfterBreak="0">
    <w:nsid w:val="301A16FE"/>
    <w:multiLevelType w:val="multilevel"/>
    <w:tmpl w:val="9E581CC8"/>
    <w:lvl w:ilvl="0">
      <w:start w:val="4"/>
      <w:numFmt w:val="decimal"/>
      <w:lvlText w:val="%1"/>
      <w:lvlJc w:val="left"/>
      <w:pPr>
        <w:ind w:left="186" w:hanging="49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86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"/>
      <w:lvlJc w:val="left"/>
      <w:pPr>
        <w:ind w:left="117" w:hanging="112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363" w:hanging="11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455" w:hanging="11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47" w:hanging="11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39" w:hanging="11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30" w:hanging="11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22" w:hanging="112"/>
      </w:pPr>
      <w:rPr>
        <w:rFonts w:hint="default"/>
        <w:lang w:val="ru-RU" w:eastAsia="ru-RU" w:bidi="ru-RU"/>
      </w:rPr>
    </w:lvl>
  </w:abstractNum>
  <w:abstractNum w:abstractNumId="6" w15:restartNumberingAfterBreak="0">
    <w:nsid w:val="33EF0441"/>
    <w:multiLevelType w:val="hybridMultilevel"/>
    <w:tmpl w:val="D728C424"/>
    <w:lvl w:ilvl="0" w:tplc="04190001">
      <w:start w:val="1"/>
      <w:numFmt w:val="bullet"/>
      <w:lvlText w:val=""/>
      <w:lvlJc w:val="left"/>
      <w:pPr>
        <w:ind w:left="19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8" w:hanging="360"/>
      </w:pPr>
      <w:rPr>
        <w:rFonts w:ascii="Wingdings" w:hAnsi="Wingdings" w:hint="default"/>
      </w:rPr>
    </w:lvl>
  </w:abstractNum>
  <w:abstractNum w:abstractNumId="7" w15:restartNumberingAfterBreak="0">
    <w:nsid w:val="480475BE"/>
    <w:multiLevelType w:val="multilevel"/>
    <w:tmpl w:val="77A21EA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56BD4D1A"/>
    <w:multiLevelType w:val="multilevel"/>
    <w:tmpl w:val="4030031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B102CC0"/>
    <w:multiLevelType w:val="multilevel"/>
    <w:tmpl w:val="740C75F6"/>
    <w:lvl w:ilvl="0">
      <w:start w:val="3"/>
      <w:numFmt w:val="decimal"/>
      <w:lvlText w:val="%1"/>
      <w:lvlJc w:val="left"/>
      <w:pPr>
        <w:ind w:left="1248" w:hanging="42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48" w:hanging="42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993" w:hanging="42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69" w:hanging="42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46" w:hanging="42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23" w:hanging="42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99" w:hanging="42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76" w:hanging="42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53" w:hanging="424"/>
      </w:pPr>
      <w:rPr>
        <w:rFonts w:hint="default"/>
        <w:lang w:val="ru-RU" w:eastAsia="ru-RU" w:bidi="ru-RU"/>
      </w:rPr>
    </w:lvl>
  </w:abstractNum>
  <w:abstractNum w:abstractNumId="10" w15:restartNumberingAfterBreak="0">
    <w:nsid w:val="61D27385"/>
    <w:multiLevelType w:val="hybridMultilevel"/>
    <w:tmpl w:val="2BC80206"/>
    <w:lvl w:ilvl="0" w:tplc="5B0A2B9A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1" w15:restartNumberingAfterBreak="0">
    <w:nsid w:val="6FEF7F71"/>
    <w:multiLevelType w:val="hybridMultilevel"/>
    <w:tmpl w:val="E01C2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D82B28"/>
    <w:multiLevelType w:val="hybridMultilevel"/>
    <w:tmpl w:val="BEA0B9F4"/>
    <w:lvl w:ilvl="0" w:tplc="679AF2C0">
      <w:numFmt w:val="bullet"/>
      <w:lvlText w:val=""/>
      <w:lvlJc w:val="left"/>
      <w:pPr>
        <w:ind w:left="1545" w:hanging="112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1" w:tplc="765636C0">
      <w:numFmt w:val="bullet"/>
      <w:lvlText w:val="•"/>
      <w:lvlJc w:val="left"/>
      <w:pPr>
        <w:ind w:left="2386" w:hanging="112"/>
      </w:pPr>
      <w:rPr>
        <w:rFonts w:hint="default"/>
        <w:lang w:val="ru-RU" w:eastAsia="ru-RU" w:bidi="ru-RU"/>
      </w:rPr>
    </w:lvl>
    <w:lvl w:ilvl="2" w:tplc="F07C6D24">
      <w:numFmt w:val="bullet"/>
      <w:lvlText w:val="•"/>
      <w:lvlJc w:val="left"/>
      <w:pPr>
        <w:ind w:left="3233" w:hanging="112"/>
      </w:pPr>
      <w:rPr>
        <w:rFonts w:hint="default"/>
        <w:lang w:val="ru-RU" w:eastAsia="ru-RU" w:bidi="ru-RU"/>
      </w:rPr>
    </w:lvl>
    <w:lvl w:ilvl="3" w:tplc="897032D6">
      <w:numFmt w:val="bullet"/>
      <w:lvlText w:val="•"/>
      <w:lvlJc w:val="left"/>
      <w:pPr>
        <w:ind w:left="4079" w:hanging="112"/>
      </w:pPr>
      <w:rPr>
        <w:rFonts w:hint="default"/>
        <w:lang w:val="ru-RU" w:eastAsia="ru-RU" w:bidi="ru-RU"/>
      </w:rPr>
    </w:lvl>
    <w:lvl w:ilvl="4" w:tplc="9E2C8F9E">
      <w:numFmt w:val="bullet"/>
      <w:lvlText w:val="•"/>
      <w:lvlJc w:val="left"/>
      <w:pPr>
        <w:ind w:left="4926" w:hanging="112"/>
      </w:pPr>
      <w:rPr>
        <w:rFonts w:hint="default"/>
        <w:lang w:val="ru-RU" w:eastAsia="ru-RU" w:bidi="ru-RU"/>
      </w:rPr>
    </w:lvl>
    <w:lvl w:ilvl="5" w:tplc="36E2C9DE">
      <w:numFmt w:val="bullet"/>
      <w:lvlText w:val="•"/>
      <w:lvlJc w:val="left"/>
      <w:pPr>
        <w:ind w:left="5773" w:hanging="112"/>
      </w:pPr>
      <w:rPr>
        <w:rFonts w:hint="default"/>
        <w:lang w:val="ru-RU" w:eastAsia="ru-RU" w:bidi="ru-RU"/>
      </w:rPr>
    </w:lvl>
    <w:lvl w:ilvl="6" w:tplc="DDD03734">
      <w:numFmt w:val="bullet"/>
      <w:lvlText w:val="•"/>
      <w:lvlJc w:val="left"/>
      <w:pPr>
        <w:ind w:left="6619" w:hanging="112"/>
      </w:pPr>
      <w:rPr>
        <w:rFonts w:hint="default"/>
        <w:lang w:val="ru-RU" w:eastAsia="ru-RU" w:bidi="ru-RU"/>
      </w:rPr>
    </w:lvl>
    <w:lvl w:ilvl="7" w:tplc="463AAC86">
      <w:numFmt w:val="bullet"/>
      <w:lvlText w:val="•"/>
      <w:lvlJc w:val="left"/>
      <w:pPr>
        <w:ind w:left="7466" w:hanging="112"/>
      </w:pPr>
      <w:rPr>
        <w:rFonts w:hint="default"/>
        <w:lang w:val="ru-RU" w:eastAsia="ru-RU" w:bidi="ru-RU"/>
      </w:rPr>
    </w:lvl>
    <w:lvl w:ilvl="8" w:tplc="25EE8A9E">
      <w:numFmt w:val="bullet"/>
      <w:lvlText w:val="•"/>
      <w:lvlJc w:val="left"/>
      <w:pPr>
        <w:ind w:left="8313" w:hanging="112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8"/>
  </w:num>
  <w:num w:numId="5">
    <w:abstractNumId w:val="7"/>
  </w:num>
  <w:num w:numId="6">
    <w:abstractNumId w:val="2"/>
  </w:num>
  <w:num w:numId="7">
    <w:abstractNumId w:val="9"/>
  </w:num>
  <w:num w:numId="8">
    <w:abstractNumId w:val="6"/>
  </w:num>
  <w:num w:numId="9">
    <w:abstractNumId w:val="1"/>
  </w:num>
  <w:num w:numId="10">
    <w:abstractNumId w:val="12"/>
  </w:num>
  <w:num w:numId="11">
    <w:abstractNumId w:val="5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CB0"/>
    <w:rsid w:val="00160E53"/>
    <w:rsid w:val="001840C7"/>
    <w:rsid w:val="00234125"/>
    <w:rsid w:val="00257B09"/>
    <w:rsid w:val="002B603A"/>
    <w:rsid w:val="00387C9A"/>
    <w:rsid w:val="004A6A48"/>
    <w:rsid w:val="004E47B8"/>
    <w:rsid w:val="0064218E"/>
    <w:rsid w:val="00781B0F"/>
    <w:rsid w:val="0078561F"/>
    <w:rsid w:val="007E16E6"/>
    <w:rsid w:val="00915192"/>
    <w:rsid w:val="00980520"/>
    <w:rsid w:val="00997B99"/>
    <w:rsid w:val="009B1F97"/>
    <w:rsid w:val="00BD1CB0"/>
    <w:rsid w:val="00E143AE"/>
    <w:rsid w:val="00E33CEC"/>
    <w:rsid w:val="00EB24AF"/>
    <w:rsid w:val="00ED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3A0F00-9939-490F-BD9A-B8E90F810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781B0F"/>
    <w:pPr>
      <w:widowControl w:val="0"/>
      <w:autoSpaceDE w:val="0"/>
      <w:autoSpaceDN w:val="0"/>
      <w:spacing w:after="0" w:line="240" w:lineRule="auto"/>
      <w:ind w:left="997" w:hanging="281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81B0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781B0F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4">
    <w:name w:val="Body Text"/>
    <w:basedOn w:val="a"/>
    <w:link w:val="a5"/>
    <w:uiPriority w:val="1"/>
    <w:qFormat/>
    <w:rsid w:val="00781B0F"/>
    <w:pPr>
      <w:widowControl w:val="0"/>
      <w:autoSpaceDE w:val="0"/>
      <w:autoSpaceDN w:val="0"/>
      <w:spacing w:after="0" w:line="240" w:lineRule="auto"/>
      <w:ind w:left="117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781B0F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6421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421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пользователь</cp:lastModifiedBy>
  <cp:revision>5</cp:revision>
  <cp:lastPrinted>2020-02-10T21:53:00Z</cp:lastPrinted>
  <dcterms:created xsi:type="dcterms:W3CDTF">2020-02-10T23:23:00Z</dcterms:created>
  <dcterms:modified xsi:type="dcterms:W3CDTF">2022-02-17T23:26:00Z</dcterms:modified>
</cp:coreProperties>
</file>