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AF" w:rsidRDefault="00095EA8">
      <w:pPr>
        <w:pStyle w:val="1"/>
      </w:pPr>
      <w:r>
        <w:t xml:space="preserve">ОГЛАВЛЕНИЕ  </w:t>
      </w:r>
    </w:p>
    <w:p w:rsidR="00BF5FAF" w:rsidRDefault="00095EA8">
      <w:pPr>
        <w:spacing w:after="12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numPr>
          <w:ilvl w:val="0"/>
          <w:numId w:val="1"/>
        </w:numPr>
        <w:spacing w:after="0" w:line="259" w:lineRule="auto"/>
        <w:ind w:right="518" w:hanging="360"/>
      </w:pPr>
      <w:r>
        <w:rPr>
          <w:b/>
        </w:rPr>
        <w:t>Целевой раздел образовательной программы</w:t>
      </w:r>
      <w:r>
        <w:t xml:space="preserve"> ………………………………………………………… 3</w:t>
      </w:r>
      <w:r>
        <w:rPr>
          <w:b/>
        </w:rPr>
        <w:t xml:space="preserve"> </w:t>
      </w:r>
    </w:p>
    <w:p w:rsidR="00BF5FAF" w:rsidRDefault="00095EA8" w:rsidP="00095EA8">
      <w:pPr>
        <w:numPr>
          <w:ilvl w:val="1"/>
          <w:numId w:val="1"/>
        </w:numPr>
        <w:ind w:left="709" w:right="466" w:hanging="142"/>
      </w:pPr>
      <w:r>
        <w:t>Пояснительная записка……………………………………………………………………</w:t>
      </w:r>
      <w:proofErr w:type="gramStart"/>
      <w:r>
        <w:t>…….</w:t>
      </w:r>
      <w:proofErr w:type="gramEnd"/>
      <w:r>
        <w:t>… 3</w:t>
      </w:r>
    </w:p>
    <w:p w:rsidR="00BF5FAF" w:rsidRDefault="00095EA8" w:rsidP="00095EA8">
      <w:pPr>
        <w:numPr>
          <w:ilvl w:val="2"/>
          <w:numId w:val="1"/>
        </w:numPr>
        <w:ind w:left="709" w:right="466" w:hanging="142"/>
      </w:pPr>
      <w:proofErr w:type="gramStart"/>
      <w:r>
        <w:t>.Цели</w:t>
      </w:r>
      <w:proofErr w:type="gramEnd"/>
      <w:r>
        <w:t xml:space="preserve"> и задачи реализации Программы…………………………………………………………….3</w:t>
      </w:r>
    </w:p>
    <w:p w:rsidR="00BF5FAF" w:rsidRDefault="00095EA8" w:rsidP="00095EA8">
      <w:pPr>
        <w:ind w:left="709" w:right="466" w:hanging="142"/>
      </w:pPr>
      <w:r>
        <w:t>1.1.2.Принципы и подходы к формированию Программы……………………………………………</w:t>
      </w:r>
      <w:proofErr w:type="gramStart"/>
      <w:r>
        <w:t>…….</w:t>
      </w:r>
      <w:proofErr w:type="gramEnd"/>
      <w:r>
        <w:t>. 4</w:t>
      </w:r>
    </w:p>
    <w:p w:rsidR="00BF5FAF" w:rsidRDefault="00095EA8" w:rsidP="00095EA8">
      <w:pPr>
        <w:numPr>
          <w:ilvl w:val="2"/>
          <w:numId w:val="2"/>
        </w:numPr>
        <w:ind w:left="709" w:right="466" w:hanging="142"/>
      </w:pPr>
      <w:r>
        <w:t>Основания разработки Рабочей Программы……………………………………………</w:t>
      </w:r>
      <w:proofErr w:type="gramStart"/>
      <w:r>
        <w:t>…….</w:t>
      </w:r>
      <w:proofErr w:type="gramEnd"/>
      <w:r>
        <w:t>.…. 4</w:t>
      </w:r>
    </w:p>
    <w:p w:rsidR="00BF5FAF" w:rsidRDefault="00095EA8" w:rsidP="00095EA8">
      <w:pPr>
        <w:numPr>
          <w:ilvl w:val="2"/>
          <w:numId w:val="2"/>
        </w:numPr>
        <w:ind w:left="709" w:right="466" w:hanging="142"/>
      </w:pPr>
      <w:r>
        <w:t xml:space="preserve">Характеристики особенностей развития детей 2 – </w:t>
      </w:r>
      <w:proofErr w:type="gramStart"/>
      <w:r>
        <w:t>3  лет</w:t>
      </w:r>
      <w:proofErr w:type="gramEnd"/>
      <w:r>
        <w:t>……………………………………...… 4</w:t>
      </w:r>
    </w:p>
    <w:p w:rsidR="00BF5FAF" w:rsidRDefault="00095EA8" w:rsidP="00095EA8">
      <w:pPr>
        <w:numPr>
          <w:ilvl w:val="2"/>
          <w:numId w:val="2"/>
        </w:numPr>
        <w:ind w:left="709" w:right="466" w:hanging="142"/>
      </w:pPr>
      <w:r>
        <w:t>Социальный портрет группы………………………………………………………………………. 5</w:t>
      </w:r>
    </w:p>
    <w:p w:rsidR="00BF5FAF" w:rsidRDefault="00095EA8" w:rsidP="00095EA8">
      <w:pPr>
        <w:numPr>
          <w:ilvl w:val="1"/>
          <w:numId w:val="1"/>
        </w:numPr>
        <w:ind w:left="709" w:right="466" w:hanging="142"/>
      </w:pPr>
      <w:r>
        <w:t>Планируемые результаты освоения программы с учетом возрастных возможностей и индивидуальных</w:t>
      </w:r>
    </w:p>
    <w:p w:rsidR="00BF5FAF" w:rsidRDefault="00095EA8" w:rsidP="00095EA8">
      <w:pPr>
        <w:ind w:left="709" w:right="466" w:hanging="142"/>
      </w:pPr>
      <w:r>
        <w:t>различий детей……………………… ………………………………………………………………………. 6 1.3. Оценка результатов освоения ……………………………………………………………………</w:t>
      </w:r>
      <w:proofErr w:type="gramStart"/>
      <w:r>
        <w:t>…….</w:t>
      </w:r>
      <w:proofErr w:type="gramEnd"/>
      <w:r>
        <w:t>. 7</w:t>
      </w:r>
    </w:p>
    <w:p w:rsidR="00BF5FAF" w:rsidRDefault="00095EA8" w:rsidP="00095EA8">
      <w:pPr>
        <w:ind w:left="709" w:right="466" w:hanging="142"/>
      </w:pPr>
      <w:r>
        <w:t>1.4. Срок реализации рабочей программы……………………………………………………………………. 8</w:t>
      </w:r>
    </w:p>
    <w:p w:rsidR="00BF5FAF" w:rsidRDefault="00095EA8">
      <w:pPr>
        <w:numPr>
          <w:ilvl w:val="0"/>
          <w:numId w:val="1"/>
        </w:numPr>
        <w:spacing w:after="28"/>
        <w:ind w:right="518" w:hanging="360"/>
      </w:pPr>
      <w:r>
        <w:rPr>
          <w:b/>
        </w:rPr>
        <w:t xml:space="preserve">Содержательный раздел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.9</w:t>
      </w:r>
      <w:r>
        <w:rPr>
          <w:b/>
        </w:rPr>
        <w:t xml:space="preserve"> </w:t>
      </w:r>
    </w:p>
    <w:p w:rsidR="00BF5FAF" w:rsidRDefault="00095EA8" w:rsidP="00095EA8">
      <w:pPr>
        <w:numPr>
          <w:ilvl w:val="1"/>
          <w:numId w:val="1"/>
        </w:numPr>
        <w:spacing w:after="28"/>
        <w:ind w:left="851" w:right="466" w:hanging="284"/>
      </w:pPr>
      <w:r>
        <w:t>Образовательная деятельность в соответствии с направлениями развития ……………</w:t>
      </w:r>
      <w:proofErr w:type="gramStart"/>
      <w:r>
        <w:t>…….</w:t>
      </w:r>
      <w:proofErr w:type="gramEnd"/>
      <w:r>
        <w:t xml:space="preserve">. 9 </w:t>
      </w:r>
    </w:p>
    <w:p w:rsidR="00BF5FAF" w:rsidRDefault="00095EA8" w:rsidP="00095EA8">
      <w:pPr>
        <w:numPr>
          <w:ilvl w:val="1"/>
          <w:numId w:val="1"/>
        </w:numPr>
        <w:ind w:left="851" w:right="466" w:hanging="284"/>
      </w:pPr>
      <w:r>
        <w:t xml:space="preserve">Содержание образовательной области………………………………………………………………… 9 </w:t>
      </w:r>
    </w:p>
    <w:p w:rsidR="00BF5FAF" w:rsidRDefault="00095EA8" w:rsidP="00095EA8">
      <w:pPr>
        <w:numPr>
          <w:ilvl w:val="2"/>
          <w:numId w:val="1"/>
        </w:numPr>
        <w:ind w:left="851" w:right="466" w:hanging="284"/>
      </w:pPr>
      <w:r>
        <w:t xml:space="preserve">ОО «Социально – коммуникативное </w:t>
      </w:r>
      <w:proofErr w:type="gramStart"/>
      <w:r>
        <w:t>развитие»…</w:t>
      </w:r>
      <w:proofErr w:type="gramEnd"/>
      <w:r>
        <w:t xml:space="preserve">………………………………………………… 9 </w:t>
      </w:r>
    </w:p>
    <w:p w:rsidR="00BF5FAF" w:rsidRDefault="00095EA8" w:rsidP="00095EA8">
      <w:pPr>
        <w:numPr>
          <w:ilvl w:val="2"/>
          <w:numId w:val="1"/>
        </w:numPr>
        <w:spacing w:after="28"/>
        <w:ind w:left="851" w:right="466" w:hanging="284"/>
      </w:pPr>
      <w:r>
        <w:t xml:space="preserve">ОО «Познавательное </w:t>
      </w:r>
      <w:proofErr w:type="gramStart"/>
      <w:r>
        <w:t>развитие»…</w:t>
      </w:r>
      <w:proofErr w:type="gramEnd"/>
      <w:r>
        <w:t xml:space="preserve">……………………………………………………………….. 11 </w:t>
      </w:r>
    </w:p>
    <w:p w:rsidR="00BF5FAF" w:rsidRDefault="00095EA8" w:rsidP="00095EA8">
      <w:pPr>
        <w:numPr>
          <w:ilvl w:val="2"/>
          <w:numId w:val="1"/>
        </w:numPr>
        <w:ind w:left="851" w:right="466" w:hanging="284"/>
      </w:pPr>
      <w:r>
        <w:t xml:space="preserve">ОО «Речевое </w:t>
      </w:r>
      <w:proofErr w:type="gramStart"/>
      <w:r>
        <w:t>развитие»…</w:t>
      </w:r>
      <w:proofErr w:type="gramEnd"/>
      <w:r>
        <w:t xml:space="preserve">……………………………………………………………………….. 16 </w:t>
      </w:r>
    </w:p>
    <w:p w:rsidR="00BF5FAF" w:rsidRDefault="00095EA8" w:rsidP="00095EA8">
      <w:pPr>
        <w:numPr>
          <w:ilvl w:val="2"/>
          <w:numId w:val="1"/>
        </w:numPr>
        <w:ind w:left="851" w:right="466" w:hanging="284"/>
      </w:pPr>
      <w:r>
        <w:t xml:space="preserve">ОО «Художественно – эстетическое </w:t>
      </w:r>
      <w:proofErr w:type="gramStart"/>
      <w:r>
        <w:t>развитие»…</w:t>
      </w:r>
      <w:proofErr w:type="gramEnd"/>
      <w:r>
        <w:t xml:space="preserve">……………………………………………… 21 </w:t>
      </w:r>
    </w:p>
    <w:p w:rsidR="00BF5FAF" w:rsidRDefault="00095EA8" w:rsidP="00095EA8">
      <w:pPr>
        <w:numPr>
          <w:ilvl w:val="2"/>
          <w:numId w:val="1"/>
        </w:numPr>
        <w:ind w:left="851" w:right="466" w:hanging="284"/>
      </w:pPr>
      <w:r>
        <w:t xml:space="preserve">ОО «Физическое </w:t>
      </w:r>
      <w:proofErr w:type="gramStart"/>
      <w:r>
        <w:t>развитие»…</w:t>
      </w:r>
      <w:proofErr w:type="gramEnd"/>
      <w:r>
        <w:t xml:space="preserve">…………………………………………………………………… 28 </w:t>
      </w:r>
    </w:p>
    <w:p w:rsidR="00BF5FAF" w:rsidRDefault="00095EA8">
      <w:pPr>
        <w:spacing w:after="28"/>
        <w:ind w:left="-5" w:right="466"/>
      </w:pPr>
      <w:r>
        <w:rPr>
          <w:b/>
        </w:rPr>
        <w:t xml:space="preserve"> 3.Организационный раздел</w:t>
      </w:r>
      <w:r>
        <w:t xml:space="preserve"> ……………………………………………………………………………………… 47 </w:t>
      </w:r>
    </w:p>
    <w:p w:rsidR="00BF5FAF" w:rsidRDefault="00095EA8">
      <w:pPr>
        <w:numPr>
          <w:ilvl w:val="1"/>
          <w:numId w:val="3"/>
        </w:numPr>
        <w:spacing w:after="28"/>
        <w:ind w:right="466" w:hanging="427"/>
      </w:pPr>
      <w:r>
        <w:t>Режим пребывания детей в группе…………………………………………………</w:t>
      </w:r>
      <w:proofErr w:type="gramStart"/>
      <w:r>
        <w:t>…….</w:t>
      </w:r>
      <w:proofErr w:type="gramEnd"/>
      <w:r>
        <w:t xml:space="preserve">.………….. 47 </w:t>
      </w:r>
    </w:p>
    <w:p w:rsidR="00BF5FAF" w:rsidRDefault="00095EA8">
      <w:pPr>
        <w:numPr>
          <w:ilvl w:val="1"/>
          <w:numId w:val="3"/>
        </w:numPr>
        <w:spacing w:after="28"/>
        <w:ind w:right="466" w:hanging="427"/>
      </w:pPr>
      <w:r>
        <w:t xml:space="preserve">Физкультурно-оздоровительная работа……………………………………………………………... 48 </w:t>
      </w:r>
    </w:p>
    <w:p w:rsidR="00BF5FAF" w:rsidRDefault="00095EA8">
      <w:pPr>
        <w:numPr>
          <w:ilvl w:val="1"/>
          <w:numId w:val="3"/>
        </w:numPr>
        <w:spacing w:after="28"/>
        <w:ind w:right="466" w:hanging="427"/>
      </w:pPr>
      <w:r>
        <w:t xml:space="preserve">Условия реализации Рабочей программы……………………………………………………………. 49 </w:t>
      </w:r>
    </w:p>
    <w:p w:rsidR="00BF5FAF" w:rsidRDefault="00095EA8">
      <w:pPr>
        <w:numPr>
          <w:ilvl w:val="2"/>
          <w:numId w:val="4"/>
        </w:numPr>
        <w:ind w:left="849" w:right="466" w:hanging="566"/>
      </w:pPr>
      <w:r>
        <w:t xml:space="preserve">Создание и обновление предметно-пространственной развивающей образовательной среды </w:t>
      </w:r>
    </w:p>
    <w:p w:rsidR="00BF5FAF" w:rsidRDefault="00095EA8">
      <w:pPr>
        <w:spacing w:after="0" w:line="259" w:lineRule="auto"/>
        <w:ind w:right="484"/>
        <w:jc w:val="right"/>
      </w:pPr>
      <w:r>
        <w:t>(ППРОС)……………………………………………………………………</w:t>
      </w:r>
      <w:proofErr w:type="gramStart"/>
      <w:r>
        <w:t>…….</w:t>
      </w:r>
      <w:proofErr w:type="gramEnd"/>
      <w:r>
        <w:t xml:space="preserve">……………………….. 49 </w:t>
      </w:r>
    </w:p>
    <w:p w:rsidR="00BF5FAF" w:rsidRDefault="00095EA8">
      <w:pPr>
        <w:numPr>
          <w:ilvl w:val="2"/>
          <w:numId w:val="4"/>
        </w:numPr>
        <w:spacing w:after="28"/>
        <w:ind w:left="849" w:right="466" w:hanging="566"/>
      </w:pPr>
      <w:r>
        <w:t xml:space="preserve">Инновационная деятельность……………………………………………………………………………. 52 </w:t>
      </w:r>
    </w:p>
    <w:p w:rsidR="00BF5FAF" w:rsidRDefault="00095EA8">
      <w:pPr>
        <w:numPr>
          <w:ilvl w:val="2"/>
          <w:numId w:val="4"/>
        </w:numPr>
        <w:ind w:left="849" w:right="466" w:hanging="566"/>
      </w:pPr>
      <w:r>
        <w:t>Сотрудничество с семьей………………………………………………………………………………… 52 Перспективное планирование работы с семьями воспитанников…………………………………</w:t>
      </w:r>
      <w:proofErr w:type="gramStart"/>
      <w:r>
        <w:t>…….</w:t>
      </w:r>
      <w:proofErr w:type="gramEnd"/>
      <w:r>
        <w:t xml:space="preserve">53 </w:t>
      </w:r>
    </w:p>
    <w:p w:rsidR="00BF5FAF" w:rsidRDefault="00095EA8">
      <w:pPr>
        <w:ind w:left="-5" w:right="466"/>
      </w:pPr>
      <w:r>
        <w:t xml:space="preserve">3.4. Максимально допустимая образовательная нагрузка в соответствии с требованиями СанПиН ……...…. 54 </w:t>
      </w:r>
    </w:p>
    <w:p w:rsidR="00BF5FAF" w:rsidRDefault="00095EA8">
      <w:pPr>
        <w:numPr>
          <w:ilvl w:val="2"/>
          <w:numId w:val="5"/>
        </w:numPr>
        <w:ind w:right="466" w:hanging="528"/>
      </w:pPr>
      <w:r>
        <w:t xml:space="preserve">Планирование НОД при пятидневной рабочей недели …………………………………………………...54 </w:t>
      </w:r>
    </w:p>
    <w:p w:rsidR="00BF5FAF" w:rsidRDefault="00095EA8">
      <w:pPr>
        <w:numPr>
          <w:ilvl w:val="2"/>
          <w:numId w:val="5"/>
        </w:numPr>
        <w:ind w:right="466" w:hanging="528"/>
      </w:pPr>
      <w:r>
        <w:t xml:space="preserve">Организация НОД при пятидневной рабочей недели …………………………………………………… 54 </w:t>
      </w:r>
    </w:p>
    <w:p w:rsidR="00BF5FAF" w:rsidRDefault="00095EA8">
      <w:pPr>
        <w:numPr>
          <w:ilvl w:val="1"/>
          <w:numId w:val="6"/>
        </w:numPr>
        <w:ind w:right="466" w:hanging="370"/>
      </w:pPr>
      <w:r>
        <w:t xml:space="preserve">Годовое комплексно-тематическое планирование………………………………………………… 55 </w:t>
      </w:r>
    </w:p>
    <w:p w:rsidR="00BF5FAF" w:rsidRDefault="00095EA8">
      <w:pPr>
        <w:numPr>
          <w:ilvl w:val="1"/>
          <w:numId w:val="6"/>
        </w:numPr>
        <w:ind w:right="466" w:hanging="370"/>
      </w:pPr>
      <w:r>
        <w:t>Годовое планирование праздников и развлечений ……………………………………………</w:t>
      </w:r>
      <w:proofErr w:type="gramStart"/>
      <w:r>
        <w:t>…….</w:t>
      </w:r>
      <w:proofErr w:type="gramEnd"/>
      <w:r>
        <w:t xml:space="preserve">. 57 </w:t>
      </w:r>
    </w:p>
    <w:p w:rsidR="00BF5FAF" w:rsidRDefault="00095EA8">
      <w:pPr>
        <w:numPr>
          <w:ilvl w:val="1"/>
          <w:numId w:val="6"/>
        </w:numPr>
        <w:spacing w:line="528" w:lineRule="auto"/>
        <w:ind w:right="466" w:hanging="370"/>
      </w:pPr>
      <w:r>
        <w:t>Методическое обеспечение Рабочей программы………………………………………………</w:t>
      </w:r>
      <w:proofErr w:type="gramStart"/>
      <w:r>
        <w:t>…….</w:t>
      </w:r>
      <w:proofErr w:type="gramEnd"/>
      <w:r>
        <w:t xml:space="preserve">. 58 </w:t>
      </w:r>
    </w:p>
    <w:p w:rsidR="00BF5FAF" w:rsidRDefault="00095EA8">
      <w:pPr>
        <w:spacing w:line="528" w:lineRule="auto"/>
        <w:ind w:left="-5" w:right="466"/>
      </w:pPr>
      <w:r>
        <w:rPr>
          <w:b/>
        </w:rPr>
        <w:t>4. Приложения</w:t>
      </w:r>
      <w:r>
        <w:rPr>
          <w:rFonts w:ascii="Calibri" w:eastAsia="Calibri" w:hAnsi="Calibri" w:cs="Calibri"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 </w:t>
      </w:r>
      <w:r>
        <w:br w:type="page"/>
      </w:r>
    </w:p>
    <w:p w:rsidR="00BF5FAF" w:rsidRDefault="00095EA8">
      <w:pPr>
        <w:pStyle w:val="1"/>
        <w:spacing w:after="25"/>
        <w:ind w:right="477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Целевой раздел </w:t>
      </w:r>
    </w:p>
    <w:p w:rsidR="00BF5FAF" w:rsidRDefault="00095EA8">
      <w:pPr>
        <w:pStyle w:val="2"/>
        <w:spacing w:after="27"/>
        <w:ind w:right="47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>1.1.1. Цели и задачи реализации программы.</w:t>
      </w:r>
      <w:r>
        <w:t xml:space="preserve"> </w:t>
      </w:r>
    </w:p>
    <w:p w:rsidR="00BF5FAF" w:rsidRDefault="00095EA8">
      <w:pPr>
        <w:ind w:left="-15" w:right="466" w:firstLine="360"/>
      </w:pPr>
      <w:r>
        <w:rPr>
          <w:b/>
        </w:rPr>
        <w:t>Целью программы</w:t>
      </w:r>
      <w:r>
        <w:t xml:space="preserve">: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BF5FAF" w:rsidRDefault="00095EA8">
      <w:pPr>
        <w:ind w:left="-15" w:right="466" w:firstLine="360"/>
      </w:pPr>
      <w:r>
        <w:t xml:space="preserve">Эти цели реализуются в процессе разнообразных видов детской деятельности: игровой, коммуникативной, познавательно-исследовательской, двигательной, изобразительной, музыкальной, восприятия художественной литературы и фольклора, самообслуживания и элементы бытового труда, конструирования из различных материалов. </w:t>
      </w:r>
    </w:p>
    <w:p w:rsidR="00BF5FAF" w:rsidRDefault="00095EA8">
      <w:pPr>
        <w:spacing w:after="14" w:line="248" w:lineRule="auto"/>
        <w:ind w:left="370"/>
      </w:pPr>
      <w:r>
        <w:rPr>
          <w:b/>
        </w:rPr>
        <w:t>Задачи:</w:t>
      </w:r>
      <w:r>
        <w:t xml:space="preserve"> </w:t>
      </w:r>
    </w:p>
    <w:p w:rsidR="00BF5FAF" w:rsidRDefault="00095EA8">
      <w:pPr>
        <w:numPr>
          <w:ilvl w:val="0"/>
          <w:numId w:val="7"/>
        </w:numPr>
        <w:spacing w:after="61"/>
        <w:ind w:right="466" w:hanging="360"/>
      </w:pPr>
      <w:r>
        <w:t xml:space="preserve">Забота о здоровье, эмоциональном благополучии и своевременном всестороннем развитии каждого ребенка; </w:t>
      </w:r>
    </w:p>
    <w:p w:rsidR="00BF5FAF" w:rsidRDefault="00095EA8">
      <w:pPr>
        <w:numPr>
          <w:ilvl w:val="0"/>
          <w:numId w:val="7"/>
        </w:numPr>
        <w:spacing w:after="61"/>
        <w:ind w:right="466" w:hanging="360"/>
      </w:pPr>
      <w:r>
        <w:t xml:space="preserve"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 </w:t>
      </w:r>
    </w:p>
    <w:p w:rsidR="00BF5FAF" w:rsidRDefault="00095EA8">
      <w:pPr>
        <w:numPr>
          <w:ilvl w:val="0"/>
          <w:numId w:val="7"/>
        </w:numPr>
        <w:spacing w:after="61"/>
        <w:ind w:right="466" w:hanging="360"/>
      </w:pPr>
      <w: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BF5FAF" w:rsidRDefault="00095EA8">
      <w:pPr>
        <w:numPr>
          <w:ilvl w:val="0"/>
          <w:numId w:val="7"/>
        </w:numPr>
        <w:spacing w:after="29"/>
        <w:ind w:right="466" w:hanging="360"/>
      </w:pPr>
      <w:r>
        <w:t xml:space="preserve">Творческая организация (креативность) </w:t>
      </w:r>
      <w:proofErr w:type="spellStart"/>
      <w:r>
        <w:t>воспитательно</w:t>
      </w:r>
      <w:proofErr w:type="spellEnd"/>
      <w:r>
        <w:t xml:space="preserve"> – образовательного процесса; </w:t>
      </w:r>
    </w:p>
    <w:p w:rsidR="00BF5FAF" w:rsidRDefault="00095EA8">
      <w:pPr>
        <w:numPr>
          <w:ilvl w:val="0"/>
          <w:numId w:val="7"/>
        </w:numPr>
        <w:spacing w:after="61"/>
        <w:ind w:right="466" w:hanging="360"/>
      </w:pPr>
      <w:r>
        <w:t xml:space="preserve">Вариантность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BF5FAF" w:rsidRDefault="00095EA8">
      <w:pPr>
        <w:numPr>
          <w:ilvl w:val="0"/>
          <w:numId w:val="7"/>
        </w:numPr>
        <w:spacing w:after="29"/>
        <w:ind w:right="466" w:hanging="360"/>
      </w:pPr>
      <w:r>
        <w:t xml:space="preserve">Уважительное отношение к результатам детского творчества; </w:t>
      </w:r>
    </w:p>
    <w:p w:rsidR="00BF5FAF" w:rsidRDefault="00095EA8">
      <w:pPr>
        <w:numPr>
          <w:ilvl w:val="0"/>
          <w:numId w:val="7"/>
        </w:numPr>
        <w:spacing w:after="29"/>
        <w:ind w:right="466" w:hanging="360"/>
      </w:pPr>
      <w:r>
        <w:t xml:space="preserve">Единство подходов к воспитанию детей в условиях ДОУ и семьи; </w:t>
      </w:r>
    </w:p>
    <w:p w:rsidR="00BF5FAF" w:rsidRDefault="00095EA8">
      <w:pPr>
        <w:numPr>
          <w:ilvl w:val="0"/>
          <w:numId w:val="7"/>
        </w:numPr>
        <w:spacing w:after="311"/>
        <w:ind w:right="466" w:hanging="360"/>
      </w:pPr>
      <w:r>
        <w:t xml:space="preserve"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 </w:t>
      </w:r>
    </w:p>
    <w:p w:rsidR="00BF5FAF" w:rsidRDefault="00095EA8">
      <w:pPr>
        <w:spacing w:after="302" w:line="248" w:lineRule="auto"/>
        <w:ind w:left="-5"/>
      </w:pPr>
      <w:r>
        <w:rPr>
          <w:b/>
        </w:rPr>
        <w:t xml:space="preserve">Исходя из поставленных целей Рабочей программы, формируются следующие задачи: </w:t>
      </w:r>
    </w:p>
    <w:p w:rsidR="00BF5FAF" w:rsidRDefault="00095EA8">
      <w:pPr>
        <w:numPr>
          <w:ilvl w:val="0"/>
          <w:numId w:val="7"/>
        </w:numPr>
        <w:spacing w:after="27"/>
        <w:ind w:right="466" w:hanging="360"/>
      </w:pPr>
      <w:r>
        <w:t xml:space="preserve"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изобразительной, музыкальной, восприятия художественной литературы и фольклора, самообслуживания и элементы бытового труда, конструирования из различных материалов, двигательной деятельности; </w:t>
      </w:r>
    </w:p>
    <w:p w:rsidR="00BF5FAF" w:rsidRDefault="00095EA8">
      <w:pPr>
        <w:numPr>
          <w:ilvl w:val="0"/>
          <w:numId w:val="7"/>
        </w:numPr>
        <w:spacing w:after="32"/>
        <w:ind w:right="466" w:hanging="360"/>
      </w:pPr>
      <w:r>
        <w:t xml:space="preserve">Укреплять здоровье воспитанников, приобщать их к здоровому образу жизни, развивать двигательную и гигиеническую культуру детей. </w:t>
      </w:r>
    </w:p>
    <w:p w:rsidR="00BF5FAF" w:rsidRDefault="00095EA8">
      <w:pPr>
        <w:numPr>
          <w:ilvl w:val="0"/>
          <w:numId w:val="7"/>
        </w:numPr>
        <w:spacing w:after="28"/>
        <w:ind w:right="466" w:hanging="360"/>
      </w:pPr>
      <w:r>
        <w:t xml:space="preserve">Обеспечить психолого-педагогическое сопровождение работы по освоению образовательных областей; </w:t>
      </w:r>
    </w:p>
    <w:p w:rsidR="00BF5FAF" w:rsidRDefault="00095EA8">
      <w:pPr>
        <w:numPr>
          <w:ilvl w:val="0"/>
          <w:numId w:val="7"/>
        </w:numPr>
        <w:spacing w:after="32"/>
        <w:ind w:right="466" w:hanging="360"/>
      </w:pPr>
      <w:r>
        <w:t xml:space="preserve">Реализовать формы организации совместной взросло-детской (партнерской деятельности) в ходе непосредственной образовательной деятельности, в самостоятельной деятельности, в режимных моментах, в работе с родителями. </w:t>
      </w:r>
    </w:p>
    <w:p w:rsidR="00BF5FAF" w:rsidRDefault="00095EA8">
      <w:pPr>
        <w:numPr>
          <w:ilvl w:val="0"/>
          <w:numId w:val="7"/>
        </w:numPr>
        <w:spacing w:after="28"/>
        <w:ind w:right="466" w:hanging="360"/>
      </w:pPr>
      <w:r>
        <w:t xml:space="preserve">Развивать гуманистическую направленность отношения детей к миру, воспитывать у детей культуру общения, эмоциональную отзывчивость и доброжелательность к людям. </w:t>
      </w:r>
    </w:p>
    <w:p w:rsidR="00BF5FAF" w:rsidRDefault="00095EA8">
      <w:pPr>
        <w:numPr>
          <w:ilvl w:val="0"/>
          <w:numId w:val="7"/>
        </w:numPr>
        <w:spacing w:after="27"/>
        <w:ind w:right="466" w:hanging="360"/>
      </w:pPr>
      <w:r>
        <w:t xml:space="preserve">Развивать у детей познавательную активность, познавательные интересы, интеллектуальные способности, самостоятельность и инициативу, стремление к активной деятельности и творчеству. </w:t>
      </w:r>
    </w:p>
    <w:p w:rsidR="00BF5FAF" w:rsidRDefault="00095EA8">
      <w:pPr>
        <w:numPr>
          <w:ilvl w:val="0"/>
          <w:numId w:val="7"/>
        </w:numPr>
        <w:spacing w:after="267"/>
        <w:ind w:right="466" w:hanging="360"/>
      </w:pPr>
      <w:r>
        <w:t xml:space="preserve">Развивать эстетические чувства детей, творческие способности, эмоционально-ценностные ориентации, приобщать воспитанников к искусству и художественной литературе. </w:t>
      </w:r>
    </w:p>
    <w:p w:rsidR="00BF5FAF" w:rsidRDefault="00095EA8">
      <w:pPr>
        <w:ind w:left="-15" w:right="466" w:firstLine="427"/>
      </w:pPr>
      <w:r>
        <w:t xml:space="preserve">Решение образовательных задач в программе целей и задач </w:t>
      </w:r>
      <w:proofErr w:type="gramStart"/>
      <w:r>
        <w:t>воспитания  возможно</w:t>
      </w:r>
      <w:proofErr w:type="gramEnd"/>
      <w:r>
        <w:t xml:space="preserve"> только при целенаправленном влиянии педагога на ребенка с первых дней его пребывания в ДОУ. От педагогического мастерства каждого воспитателя, его культуры, любви к детям зависят уровень общего развития, которого достигнет ребенок, и степень приобретенных им нравственных качеств. Заботясь о здоровье и всестороннем воспитании детей педагоги совместно с семьей должны стремиться сделать счастливым детство каждого ребенка. </w:t>
      </w:r>
    </w:p>
    <w:p w:rsidR="00BF5FAF" w:rsidRDefault="00095EA8">
      <w:pPr>
        <w:spacing w:after="272"/>
        <w:ind w:left="-15" w:right="466" w:firstLine="427"/>
      </w:pPr>
      <w:r>
        <w:rPr>
          <w:b/>
        </w:rPr>
        <w:lastRenderedPageBreak/>
        <w:t xml:space="preserve">Цель – </w:t>
      </w:r>
      <w:r>
        <w:t xml:space="preserve">организация проведения </w:t>
      </w:r>
      <w:proofErr w:type="spellStart"/>
      <w:r>
        <w:t>воспитательно</w:t>
      </w:r>
      <w:proofErr w:type="spellEnd"/>
      <w:r>
        <w:t xml:space="preserve"> – образовательного процесса с детьми      2 – 3 </w:t>
      </w:r>
      <w:proofErr w:type="gramStart"/>
      <w:r>
        <w:t>лет  (</w:t>
      </w:r>
      <w:proofErr w:type="gramEnd"/>
      <w:r>
        <w:t xml:space="preserve">группа раннего возраста), способствовать целенаправленному системному доступному планированию по данной программе, полагаясь на методические рекомендации к ней. </w:t>
      </w:r>
    </w:p>
    <w:p w:rsidR="00BF5FAF" w:rsidRDefault="00095EA8">
      <w:pPr>
        <w:spacing w:after="264" w:line="248" w:lineRule="auto"/>
        <w:ind w:left="-5"/>
      </w:pPr>
      <w:r>
        <w:rPr>
          <w:b/>
        </w:rPr>
        <w:t xml:space="preserve">1.1.2. Принципы и подходы к формированию Рабочей программы </w:t>
      </w:r>
    </w:p>
    <w:p w:rsidR="00BF5FAF" w:rsidRDefault="00095EA8">
      <w:pPr>
        <w:spacing w:after="265"/>
        <w:ind w:left="-5" w:right="466"/>
      </w:pPr>
      <w:r>
        <w:t xml:space="preserve">      Рабочая программа базируется на основных принципах ДО (см. п.1.4. ФГОС ДО):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поддержка инициативы детей в различных видах деятельности;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сотрудничество Организации с семьей;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приобщение детей к социокультурным нормам, традициям семьи, общества и государства;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BF5FAF" w:rsidRDefault="00095EA8">
      <w:pPr>
        <w:numPr>
          <w:ilvl w:val="0"/>
          <w:numId w:val="8"/>
        </w:numPr>
        <w:ind w:right="466" w:hanging="211"/>
      </w:pPr>
      <w: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BF5FAF" w:rsidRDefault="00095EA8">
      <w:pPr>
        <w:numPr>
          <w:ilvl w:val="0"/>
          <w:numId w:val="8"/>
        </w:numPr>
        <w:spacing w:after="265"/>
        <w:ind w:right="466" w:hanging="211"/>
      </w:pPr>
      <w:r>
        <w:t xml:space="preserve">учет этнокультурной ситуации развития детей. </w:t>
      </w:r>
    </w:p>
    <w:p w:rsidR="00BF5FAF" w:rsidRDefault="00095EA8">
      <w:pPr>
        <w:spacing w:after="269"/>
        <w:ind w:left="-5" w:right="466"/>
      </w:pPr>
      <w:r>
        <w:t xml:space="preserve">      В рабочей программе используются основные научные подходы, лежащие в основе ФГОС ДО: </w:t>
      </w:r>
    </w:p>
    <w:p w:rsidR="00BF5FAF" w:rsidRDefault="00095EA8">
      <w:pPr>
        <w:numPr>
          <w:ilvl w:val="0"/>
          <w:numId w:val="9"/>
        </w:numPr>
        <w:ind w:right="466" w:hanging="211"/>
      </w:pPr>
      <w:r>
        <w:t xml:space="preserve">Культурно-исторический подход. </w:t>
      </w:r>
    </w:p>
    <w:p w:rsidR="00BF5FAF" w:rsidRDefault="00095EA8">
      <w:pPr>
        <w:numPr>
          <w:ilvl w:val="0"/>
          <w:numId w:val="9"/>
        </w:numPr>
        <w:ind w:right="466" w:hanging="211"/>
      </w:pPr>
      <w:r>
        <w:t xml:space="preserve">Личностный подход. </w:t>
      </w:r>
    </w:p>
    <w:p w:rsidR="00BF5FAF" w:rsidRDefault="00095EA8">
      <w:pPr>
        <w:numPr>
          <w:ilvl w:val="0"/>
          <w:numId w:val="9"/>
        </w:numPr>
        <w:spacing w:after="269"/>
        <w:ind w:right="466" w:hanging="211"/>
      </w:pPr>
      <w:proofErr w:type="spellStart"/>
      <w:r>
        <w:t>Деятельностный</w:t>
      </w:r>
      <w:proofErr w:type="spellEnd"/>
      <w:r>
        <w:t xml:space="preserve"> подход. </w:t>
      </w:r>
    </w:p>
    <w:p w:rsidR="00BF5FAF" w:rsidRDefault="00095EA8">
      <w:pPr>
        <w:spacing w:after="264" w:line="248" w:lineRule="auto"/>
        <w:ind w:left="-5"/>
      </w:pPr>
      <w:r>
        <w:rPr>
          <w:b/>
        </w:rPr>
        <w:t xml:space="preserve">1.1.3. Основания разработки рабочей программы </w:t>
      </w:r>
    </w:p>
    <w:p w:rsidR="00BF5FAF" w:rsidRDefault="00095EA8">
      <w:pPr>
        <w:spacing w:after="272"/>
        <w:ind w:left="-5" w:right="466"/>
      </w:pPr>
      <w:r>
        <w:t xml:space="preserve">Рабочая программа разработана в соответствии со следующими нормативными документами: </w:t>
      </w:r>
    </w:p>
    <w:p w:rsidR="00BF5FAF" w:rsidRDefault="00095EA8">
      <w:pPr>
        <w:numPr>
          <w:ilvl w:val="1"/>
          <w:numId w:val="9"/>
        </w:numPr>
        <w:ind w:right="466" w:hanging="360"/>
      </w:pPr>
      <w:r>
        <w:t xml:space="preserve">Федеральным законом «Об образовании в Российской Федерации» от 29.12.2012 № 273 -ФЗ. </w:t>
      </w:r>
    </w:p>
    <w:p w:rsidR="00BF5FAF" w:rsidRDefault="00095EA8">
      <w:pPr>
        <w:numPr>
          <w:ilvl w:val="1"/>
          <w:numId w:val="9"/>
        </w:numPr>
        <w:ind w:right="466" w:hanging="360"/>
      </w:pPr>
      <w:r>
        <w:t xml:space="preserve"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2.4.1.304913, утвержденные постановлением Главного государственного санитарного врача Российской Федерации от 15 мая 2013 года № 26. </w:t>
      </w:r>
    </w:p>
    <w:p w:rsidR="00BF5FAF" w:rsidRDefault="00095EA8">
      <w:pPr>
        <w:numPr>
          <w:ilvl w:val="1"/>
          <w:numId w:val="9"/>
        </w:numPr>
        <w:ind w:right="466" w:hanging="360"/>
      </w:pPr>
      <w:r>
        <w:t xml:space="preserve">Приказом Министерства образования и науки Российской Федерации от 17.10.2013г. № 1155 "Об утверждении федерального государственного образовательного стандарта дошкольного образования". </w:t>
      </w:r>
    </w:p>
    <w:p w:rsidR="00BF5FAF" w:rsidRDefault="00095EA8">
      <w:pPr>
        <w:numPr>
          <w:ilvl w:val="1"/>
          <w:numId w:val="9"/>
        </w:numPr>
        <w:ind w:right="466" w:hanging="360"/>
      </w:pPr>
      <w:r>
        <w:t xml:space="preserve">Приказом Министерства образования и науки Российской Федерации от 13.08.2013г. №1014 "0б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BF5FAF" w:rsidRDefault="00095EA8">
      <w:pPr>
        <w:numPr>
          <w:ilvl w:val="1"/>
          <w:numId w:val="9"/>
        </w:numPr>
        <w:ind w:right="466" w:hanging="360"/>
      </w:pPr>
      <w:r>
        <w:t xml:space="preserve">Уставом МКДОУ «Детский сад «Лучик» </w:t>
      </w:r>
      <w:proofErr w:type="spellStart"/>
      <w:r>
        <w:t>пгт</w:t>
      </w:r>
      <w:proofErr w:type="spellEnd"/>
      <w:r>
        <w:t xml:space="preserve">. Посьет </w:t>
      </w:r>
      <w:proofErr w:type="spellStart"/>
      <w:r>
        <w:t>Хасанского</w:t>
      </w:r>
      <w:proofErr w:type="spellEnd"/>
      <w:r>
        <w:t xml:space="preserve"> муниципального района. </w:t>
      </w:r>
    </w:p>
    <w:p w:rsidR="00BF5FAF" w:rsidRDefault="00095EA8">
      <w:pPr>
        <w:numPr>
          <w:ilvl w:val="1"/>
          <w:numId w:val="9"/>
        </w:numPr>
        <w:spacing w:after="269"/>
        <w:ind w:right="466" w:hanging="360"/>
      </w:pPr>
      <w:r>
        <w:t xml:space="preserve">Образовательной программой МКДОУ «Лучик» </w:t>
      </w:r>
      <w:proofErr w:type="spellStart"/>
      <w:r>
        <w:t>пгт</w:t>
      </w:r>
      <w:proofErr w:type="spellEnd"/>
      <w:r>
        <w:t xml:space="preserve">. Посьет. </w:t>
      </w:r>
    </w:p>
    <w:p w:rsidR="00BF5FAF" w:rsidRDefault="00095EA8">
      <w:pPr>
        <w:spacing w:after="14" w:line="248" w:lineRule="auto"/>
        <w:ind w:left="730"/>
      </w:pPr>
      <w:r>
        <w:rPr>
          <w:b/>
        </w:rPr>
        <w:t xml:space="preserve">1.1.4. Возрастные особенности развития детей 2 – 3 (группа раннего возраста). </w:t>
      </w:r>
    </w:p>
    <w:p w:rsidR="00BF5FAF" w:rsidRDefault="00095EA8">
      <w:pPr>
        <w:ind w:left="-15" w:right="466" w:firstLine="427"/>
      </w:pPr>
      <w:r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 Развитие предметной деятельности связано с условием культурных способов действия с различными предметами. 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ребёнка. </w:t>
      </w:r>
    </w:p>
    <w:p w:rsidR="00BF5FAF" w:rsidRDefault="00095EA8">
      <w:pPr>
        <w:ind w:left="-15" w:right="466" w:firstLine="427"/>
      </w:pPr>
      <w:r>
        <w:t xml:space="preserve"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</w:t>
      </w:r>
      <w:r>
        <w:lastRenderedPageBreak/>
        <w:t xml:space="preserve">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ребёнку, который начинает понимать не только инструкцию, но и рассказ взрослых. </w:t>
      </w:r>
    </w:p>
    <w:p w:rsidR="00BF5FAF" w:rsidRDefault="00095EA8">
      <w:pPr>
        <w:ind w:left="-15" w:right="466" w:firstLine="427"/>
      </w:pPr>
      <w:r>
        <w:t xml:space="preserve">Интенсивно развивается активная речь детей. К трём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1 000 – 1 500 слов. </w:t>
      </w:r>
    </w:p>
    <w:p w:rsidR="00BF5FAF" w:rsidRDefault="00095EA8">
      <w:pPr>
        <w:ind w:left="-15" w:right="466" w:firstLine="427"/>
      </w:pPr>
      <w:r>
        <w:t xml:space="preserve">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 </w:t>
      </w:r>
    </w:p>
    <w:p w:rsidR="00BF5FAF" w:rsidRDefault="00095EA8">
      <w:pPr>
        <w:ind w:left="-15" w:right="466" w:firstLine="427"/>
      </w:pPr>
      <w:r>
        <w:t xml:space="preserve">Игра носит процессуальный характер, главное в ней – действия, которые совершаются с игровыми предметами, приближёнными к реальности. В середине третьего года жизни появляются действия с предметами заместителями. </w:t>
      </w:r>
    </w:p>
    <w:p w:rsidR="00BF5FAF" w:rsidRDefault="00095EA8">
      <w:pPr>
        <w:ind w:left="-15" w:right="466" w:firstLine="427"/>
      </w:pPr>
      <w:r>
        <w:t xml:space="preserve">Появление собственно изобразительной деятельности обусловлено тем, что ребёнок уже способен сформулировать намерение изобразить </w:t>
      </w:r>
      <w:proofErr w:type="gramStart"/>
      <w:r>
        <w:t>какой либо</w:t>
      </w:r>
      <w:proofErr w:type="gramEnd"/>
      <w:r>
        <w:t xml:space="preserve"> предмет. Типичным является изображение человека в виде «</w:t>
      </w:r>
      <w:proofErr w:type="spellStart"/>
      <w:r>
        <w:t>головонога</w:t>
      </w:r>
      <w:proofErr w:type="spellEnd"/>
      <w:r>
        <w:t xml:space="preserve">» - окружности и отходящих от неё линий. </w:t>
      </w:r>
    </w:p>
    <w:p w:rsidR="00BF5FAF" w:rsidRDefault="00095EA8">
      <w:pPr>
        <w:ind w:left="-15" w:right="466" w:firstLine="427"/>
      </w:pPr>
      <w:r>
        <w:t xml:space="preserve"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</w:t>
      </w:r>
    </w:p>
    <w:p w:rsidR="00BF5FAF" w:rsidRDefault="00095EA8">
      <w:pPr>
        <w:ind w:left="-15" w:right="466" w:firstLine="427"/>
      </w:pPr>
      <w:r>
        <w:t xml:space="preserve">Совершенствуется слуховое восприятие, прежде всего фонематический слух. К трём годам дети воспринимают все звуки родного языка, но произносят их с большими искажениями. </w:t>
      </w:r>
    </w:p>
    <w:p w:rsidR="00BF5FAF" w:rsidRDefault="00095EA8">
      <w:pPr>
        <w:ind w:left="-15" w:right="466" w:firstLine="427"/>
      </w:pPr>
      <w:r>
        <w:t xml:space="preserve">Основной формой мышления становится наглядно-действенное. Её особенность заключается в том, что возникающее в жизни ребёнка проблемные ситуации разрешаются путём реального действия с предметами. </w:t>
      </w:r>
    </w:p>
    <w:p w:rsidR="00BF5FAF" w:rsidRDefault="00095EA8">
      <w:pPr>
        <w:ind w:left="-15" w:right="466" w:firstLine="427"/>
      </w:pPr>
      <w: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непроизвольность поведения. Она обусловлена развитием орудийных действий и речи. </w:t>
      </w:r>
    </w:p>
    <w:p w:rsidR="00BF5FAF" w:rsidRDefault="00095EA8">
      <w:pPr>
        <w:ind w:left="-15" w:right="466" w:firstLine="427"/>
      </w:pPr>
      <w:r>
        <w:t xml:space="preserve">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259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line="508" w:lineRule="auto"/>
        <w:ind w:left="412" w:right="4282" w:hanging="427"/>
      </w:pPr>
      <w:r>
        <w:rPr>
          <w:b/>
        </w:rPr>
        <w:t xml:space="preserve">           1.1.5. Социальный портрет группы </w:t>
      </w:r>
    </w:p>
    <w:p w:rsidR="00BF5FAF" w:rsidRDefault="00095EA8">
      <w:pPr>
        <w:spacing w:after="0" w:line="259" w:lineRule="auto"/>
        <w:ind w:left="0" w:right="410" w:firstLine="0"/>
        <w:jc w:val="center"/>
      </w:pPr>
      <w:r>
        <w:rPr>
          <w:b/>
          <w:sz w:val="28"/>
        </w:rPr>
        <w:t xml:space="preserve"> </w:t>
      </w:r>
    </w:p>
    <w:p w:rsidR="00BF5FAF" w:rsidRDefault="00095EA8">
      <w:pPr>
        <w:pStyle w:val="1"/>
        <w:spacing w:after="95"/>
        <w:ind w:right="472"/>
      </w:pPr>
      <w:r>
        <w:t xml:space="preserve">Список детей группы раннего возраста (2-3 года) </w:t>
      </w:r>
    </w:p>
    <w:p w:rsidR="00BF5FAF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Архангельский Артем – 03.01.2017г.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Бабанина Ангелина – 28.06.2017г.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Ватрушкин</w:t>
      </w:r>
      <w:proofErr w:type="spellEnd"/>
      <w:r>
        <w:t xml:space="preserve"> Иван – 15.08.2017г.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Джумаев</w:t>
      </w:r>
      <w:proofErr w:type="spellEnd"/>
      <w:r>
        <w:t xml:space="preserve"> </w:t>
      </w:r>
      <w:proofErr w:type="spellStart"/>
      <w:r>
        <w:t>Азиз</w:t>
      </w:r>
      <w:proofErr w:type="spellEnd"/>
      <w:r>
        <w:t xml:space="preserve"> – 17.10.2017г.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Иноземцев Владислав – 13.01.2017г.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Караульных Ксения – 28.09.2016г.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Макиевская</w:t>
      </w:r>
      <w:proofErr w:type="spellEnd"/>
      <w:r>
        <w:t xml:space="preserve"> Кира – 16.09.2016г.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Нагорный Николай – 22.03.2016г.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Пешкова Инесса – 12.03.2017г.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Побочина</w:t>
      </w:r>
      <w:proofErr w:type="spellEnd"/>
      <w:r>
        <w:t xml:space="preserve"> Злата – 10.10.2016г.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Сташко</w:t>
      </w:r>
      <w:proofErr w:type="spellEnd"/>
      <w:r>
        <w:t xml:space="preserve"> Иван – 31.01.2017г.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Халанцев</w:t>
      </w:r>
      <w:proofErr w:type="spellEnd"/>
      <w:r>
        <w:t xml:space="preserve"> Александр – 17.10. 2016г.</w:t>
      </w:r>
    </w:p>
    <w:p w:rsidR="00095EA8" w:rsidRDefault="00095EA8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Хабазина</w:t>
      </w:r>
      <w:proofErr w:type="spellEnd"/>
      <w:r>
        <w:t xml:space="preserve"> Владислава – 02.07.2016г.</w:t>
      </w:r>
    </w:p>
    <w:p w:rsidR="00095EA8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Шереметьев Кирилл – 19.05.2016г.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Шмелева Софья – 05.05.2017г.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Федорова Эвелина – 16.11.2016г.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Микушин</w:t>
      </w:r>
      <w:proofErr w:type="spellEnd"/>
      <w:r>
        <w:t xml:space="preserve"> Артем – 17.02.2016г.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Чумаков Игорь – 03.06.2016г.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r>
        <w:t>Алев Даниил – 14.04.2016г.</w:t>
      </w:r>
    </w:p>
    <w:p w:rsidR="00656146" w:rsidRDefault="00656146" w:rsidP="00095EA8">
      <w:pPr>
        <w:pStyle w:val="a3"/>
        <w:numPr>
          <w:ilvl w:val="0"/>
          <w:numId w:val="43"/>
        </w:numPr>
        <w:spacing w:after="0" w:line="259" w:lineRule="auto"/>
        <w:jc w:val="left"/>
      </w:pPr>
      <w:proofErr w:type="spellStart"/>
      <w:r>
        <w:t>Горбачена</w:t>
      </w:r>
      <w:proofErr w:type="spellEnd"/>
      <w:r>
        <w:t xml:space="preserve"> Наталья – 22.12.2017г.</w:t>
      </w:r>
    </w:p>
    <w:p w:rsidR="00656146" w:rsidRDefault="00656146" w:rsidP="00656146">
      <w:pPr>
        <w:spacing w:after="0" w:line="259" w:lineRule="auto"/>
        <w:jc w:val="left"/>
      </w:pPr>
    </w:p>
    <w:p w:rsidR="00BF5FAF" w:rsidRDefault="00095EA8">
      <w:pPr>
        <w:spacing w:line="250" w:lineRule="auto"/>
        <w:ind w:right="295"/>
        <w:jc w:val="center"/>
      </w:pPr>
      <w:r>
        <w:rPr>
          <w:b/>
        </w:rPr>
        <w:t xml:space="preserve">1.2. Планируемые результаты освоения программы с учетом возрастных возможностей и </w:t>
      </w:r>
    </w:p>
    <w:p w:rsidR="00BF5FAF" w:rsidRDefault="00095EA8">
      <w:pPr>
        <w:pStyle w:val="2"/>
        <w:ind w:right="295"/>
      </w:pPr>
      <w:r>
        <w:t xml:space="preserve">индивидуальных различий детей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BF5FAF" w:rsidRDefault="00095EA8">
      <w:pPr>
        <w:spacing w:after="306"/>
        <w:ind w:left="-15" w:right="466" w:firstLine="427"/>
      </w:pPr>
      <w:r>
        <w:t xml:space="preserve">Рабочая программа предполагает достичь положительной динамики развития каждого ребёнка на основе социально-нормативных возрастных характеристик возможных достижений в виде следующих целевых ориентиров образования на этапе перехода к дошкольному возрасту: </w:t>
      </w:r>
    </w:p>
    <w:p w:rsidR="00BF5FAF" w:rsidRDefault="00095EA8">
      <w:pPr>
        <w:numPr>
          <w:ilvl w:val="0"/>
          <w:numId w:val="11"/>
        </w:numPr>
        <w:spacing w:after="27"/>
        <w:ind w:right="466" w:hanging="360"/>
      </w:pPr>
      <w: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</w:r>
    </w:p>
    <w:p w:rsidR="00BF5FAF" w:rsidRDefault="00095EA8">
      <w:pPr>
        <w:numPr>
          <w:ilvl w:val="0"/>
          <w:numId w:val="11"/>
        </w:numPr>
        <w:spacing w:after="27"/>
        <w:ind w:right="466" w:hanging="360"/>
      </w:pPr>
      <w: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ими пользоваться.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BF5FAF" w:rsidRDefault="00095EA8">
      <w:pPr>
        <w:numPr>
          <w:ilvl w:val="0"/>
          <w:numId w:val="11"/>
        </w:numPr>
        <w:ind w:right="466" w:hanging="360"/>
      </w:pPr>
      <w:r>
        <w:t xml:space="preserve">Проявляет отрицательное отношение к грубости, жадности. </w:t>
      </w:r>
    </w:p>
    <w:p w:rsidR="00BF5FAF" w:rsidRDefault="00095EA8">
      <w:pPr>
        <w:numPr>
          <w:ilvl w:val="0"/>
          <w:numId w:val="11"/>
        </w:numPr>
        <w:spacing w:after="32"/>
        <w:ind w:right="466" w:hanging="360"/>
      </w:pPr>
      <w: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BF5FAF" w:rsidRDefault="00095EA8">
      <w:pPr>
        <w:numPr>
          <w:ilvl w:val="0"/>
          <w:numId w:val="11"/>
        </w:numPr>
        <w:spacing w:after="33"/>
        <w:ind w:right="466" w:hanging="360"/>
      </w:pPr>
      <w: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</w:r>
    </w:p>
    <w:p w:rsidR="00BF5FAF" w:rsidRDefault="00095EA8">
      <w:pPr>
        <w:numPr>
          <w:ilvl w:val="0"/>
          <w:numId w:val="11"/>
        </w:numPr>
        <w:spacing w:after="33"/>
        <w:ind w:right="466" w:hanging="360"/>
      </w:pPr>
      <w:r>
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BF5FAF" w:rsidRDefault="00095EA8">
      <w:pPr>
        <w:numPr>
          <w:ilvl w:val="0"/>
          <w:numId w:val="11"/>
        </w:numPr>
        <w:spacing w:after="27"/>
        <w:ind w:right="466" w:hanging="360"/>
      </w:pPr>
      <w:r>
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</w:r>
    </w:p>
    <w:p w:rsidR="00BF5FAF" w:rsidRDefault="00095EA8">
      <w:pPr>
        <w:numPr>
          <w:ilvl w:val="0"/>
          <w:numId w:val="11"/>
        </w:numPr>
        <w:spacing w:after="32"/>
        <w:ind w:right="466" w:hanging="360"/>
      </w:pPr>
      <w:r>
        <w:t xml:space="preserve">Проявляет интерес к окружающему миру природы, с интересом участвует в сезонных наблюдениях. </w:t>
      </w:r>
    </w:p>
    <w:p w:rsidR="00BF5FAF" w:rsidRDefault="00095EA8">
      <w:pPr>
        <w:numPr>
          <w:ilvl w:val="0"/>
          <w:numId w:val="11"/>
        </w:numPr>
        <w:spacing w:after="28"/>
        <w:ind w:right="466" w:hanging="360"/>
      </w:pPr>
      <w:r>
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BF5FAF" w:rsidRDefault="00095EA8">
      <w:pPr>
        <w:numPr>
          <w:ilvl w:val="0"/>
          <w:numId w:val="11"/>
        </w:numPr>
        <w:spacing w:after="27"/>
        <w:ind w:right="466" w:hanging="360"/>
      </w:pPr>
      <w:r>
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BF5FAF" w:rsidRDefault="00095EA8">
      <w:pPr>
        <w:numPr>
          <w:ilvl w:val="0"/>
          <w:numId w:val="11"/>
        </w:numPr>
        <w:spacing w:after="26"/>
        <w:ind w:right="466" w:hanging="360"/>
      </w:pPr>
      <w:r>
        <w:t xml:space="preserve">Проявляет интерес к продуктивной деятельности (рисование, лепка, конструирование, аппликация). </w:t>
      </w:r>
    </w:p>
    <w:p w:rsidR="00BF5FAF" w:rsidRDefault="00095EA8">
      <w:pPr>
        <w:numPr>
          <w:ilvl w:val="0"/>
          <w:numId w:val="11"/>
        </w:numPr>
        <w:spacing w:after="268"/>
        <w:ind w:right="466" w:hanging="360"/>
      </w:pPr>
      <w:r>
        <w:t>У ребенка развита крупная моторика, он стремится осваивать различные виды движений (</w:t>
      </w:r>
      <w:proofErr w:type="spellStart"/>
      <w:r>
        <w:t>бешг</w:t>
      </w:r>
      <w:proofErr w:type="spellEnd"/>
      <w:r>
        <w:t xml:space="preserve">, лазанье, перешагивание и пр.). С интересом участвует в подвижных играх с простым содержанием, несложными движениями. </w:t>
      </w:r>
    </w:p>
    <w:p w:rsidR="00BF5FAF" w:rsidRDefault="00095EA8">
      <w:pPr>
        <w:spacing w:after="70"/>
        <w:ind w:left="-15" w:right="466" w:firstLine="427"/>
      </w:pPr>
      <w: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tbl>
      <w:tblPr>
        <w:tblStyle w:val="TableGrid"/>
        <w:tblW w:w="9662" w:type="dxa"/>
        <w:tblInd w:w="130" w:type="dxa"/>
        <w:tblCellMar>
          <w:top w:w="28" w:type="dxa"/>
          <w:left w:w="41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859"/>
        <w:gridCol w:w="6803"/>
      </w:tblGrid>
      <w:tr w:rsidR="00BF5FAF">
        <w:trPr>
          <w:trHeight w:val="553"/>
        </w:trPr>
        <w:tc>
          <w:tcPr>
            <w:tcW w:w="2177" w:type="dxa"/>
            <w:tcBorders>
              <w:top w:val="double" w:sz="10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Образовательная область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10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1625" w:right="1447" w:firstLine="0"/>
              <w:jc w:val="center"/>
            </w:pPr>
            <w:r>
              <w:rPr>
                <w:b/>
              </w:rPr>
              <w:t xml:space="preserve">Показатели освоения детьми </w:t>
            </w:r>
            <w:proofErr w:type="gramStart"/>
            <w:r>
              <w:rPr>
                <w:b/>
              </w:rPr>
              <w:t>программы  по</w:t>
            </w:r>
            <w:proofErr w:type="gramEnd"/>
            <w:r>
              <w:rPr>
                <w:b/>
              </w:rPr>
              <w:t xml:space="preserve"> образовательным направлениям</w:t>
            </w:r>
            <w:r>
              <w:t xml:space="preserve"> </w:t>
            </w:r>
          </w:p>
        </w:tc>
      </w:tr>
      <w:tr w:rsidR="00BF5FAF">
        <w:trPr>
          <w:trHeight w:val="2242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4" w:space="0" w:color="000000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Социальнокоммуникативное</w:t>
            </w:r>
            <w:proofErr w:type="spellEnd"/>
            <w:r>
              <w:rPr>
                <w:b/>
              </w:rPr>
              <w:t xml:space="preserve"> развитие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4" w:space="0" w:color="000000"/>
              <w:right w:val="doub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Соблюдает элементарные общепринятые нормы поведения в детском саду, на улице. </w:t>
            </w:r>
          </w:p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Владеет элементарными навыками самообслуживания. Поддерживает порядок в группе.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Соблюдает элементарные правила поведения на улице.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Уважительно относится к взрослым.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Старается самостоятельно одеваться.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Выполняет простейшие трудовые поручения.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Вместе с взрослыми ухаживает за растениями и домашними питомцами. </w:t>
            </w:r>
          </w:p>
        </w:tc>
      </w:tr>
      <w:tr w:rsidR="00BF5FAF">
        <w:trPr>
          <w:trHeight w:val="999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290" w:firstLine="0"/>
              <w:jc w:val="left"/>
            </w:pPr>
            <w:r>
              <w:t xml:space="preserve">Знает некоторые виды транспорта. Аккуратно играют в песочницах. </w:t>
            </w:r>
          </w:p>
        </w:tc>
      </w:tr>
      <w:tr w:rsidR="00BF5FAF">
        <w:trPr>
          <w:trHeight w:val="2736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Познавательное развитие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</w:pPr>
            <w:r>
              <w:t xml:space="preserve">Владеет элементарными знаниями о свойствах предметах их форме, цвете, размере и количестве. </w:t>
            </w:r>
          </w:p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Различают понятие «один», «много», «большой», «маленький», «близко», «далеко».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Могут назвать все, что их окружает в группе из мебели, игрушек. </w:t>
            </w:r>
          </w:p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Устанавливают причинно- следственные связи между миром предметов и природным миром.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Сформированы первичные представления о малой родине и Отечестве.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Сформированы элементарные представления о планете Земля.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Владеют элементарными экологическими представлениями.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Бережно и с любовью относятся ко всему окружающему. </w:t>
            </w:r>
          </w:p>
        </w:tc>
      </w:tr>
      <w:tr w:rsidR="00BF5FAF">
        <w:trPr>
          <w:trHeight w:val="2736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Речевое развитие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Речь развита соответствующе данному возрасту.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Понимают речь взрослого без наглядного сопровождения.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 словесному указанию находят предметы в группе. </w:t>
            </w:r>
          </w:p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Достаточно развит словарный запас существительными, глаголами, прилагательными, наречиями.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 артикуляционный и голосовой аппарат, речевое дыхание.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Правильно используют высоту и силу голоса.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Согласуют существительные и местоимения с глаголами.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Употребляют глаголы в будущем и прошедшем времени.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Отвечают на простейшие вопросы.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Любят слушать сказки, знают некоторые </w:t>
            </w:r>
            <w:proofErr w:type="spellStart"/>
            <w:r>
              <w:t>потешки</w:t>
            </w:r>
            <w:proofErr w:type="spellEnd"/>
            <w:r>
              <w:t xml:space="preserve"> наизусть. </w:t>
            </w:r>
          </w:p>
        </w:tc>
      </w:tr>
      <w:tr w:rsidR="00BF5FAF">
        <w:trPr>
          <w:trHeight w:val="3701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Художественноэстетическое</w:t>
            </w:r>
            <w:proofErr w:type="spellEnd"/>
            <w:r>
              <w:rPr>
                <w:b/>
              </w:rPr>
              <w:t xml:space="preserve"> развитие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Интересуются искусством, знакомы с дымковской игрушкой, матрешкой, Ванькой-встанькой.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Развито эстетическое восприятие окружающих предметов.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Аккуратно обводят по контуру то одной, то другой рукой лабиринты, линии.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Различают цвета. </w:t>
            </w:r>
          </w:p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Рисуют разные линии (длинные, короткие, вертикальные, горизонтальные, наклонные), пересекать их.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Правильно держат осанку при рисовании.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Правильно держат карандаш и кисть.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Умеют отламывать кусочек пластилина от большого куска.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Умеют раскатывать палочки и колбаски, катать колобки, сплющивать их.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Умеют сооружать элементарные постройки по образцу.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Знакомы с простейшими пластмассовыми конструкторами.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Умеют конструировать башенки, домики, машинки.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Выполняют простейшие танцевальные движения. </w:t>
            </w:r>
          </w:p>
        </w:tc>
      </w:tr>
      <w:tr w:rsidR="00BF5FAF">
        <w:trPr>
          <w:trHeight w:val="1282"/>
        </w:trPr>
        <w:tc>
          <w:tcPr>
            <w:tcW w:w="2177" w:type="dxa"/>
            <w:tcBorders>
              <w:top w:val="double" w:sz="6" w:space="0" w:color="FFFFFF"/>
              <w:left w:val="double" w:sz="4" w:space="0" w:color="000000"/>
              <w:bottom w:val="double" w:sz="4" w:space="0" w:color="000000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26" w:firstLine="0"/>
            </w:pPr>
            <w:r>
              <w:rPr>
                <w:b/>
              </w:rPr>
              <w:t>Физическое развитие</w:t>
            </w:r>
            <w:r>
              <w:t xml:space="preserve"> </w:t>
            </w:r>
          </w:p>
        </w:tc>
        <w:tc>
          <w:tcPr>
            <w:tcW w:w="7486" w:type="dxa"/>
            <w:tcBorders>
              <w:top w:val="double" w:sz="6" w:space="0" w:color="FFFFFF"/>
              <w:left w:val="single" w:sz="13" w:space="0" w:color="FFFFFF"/>
              <w:bottom w:val="double" w:sz="4" w:space="0" w:color="000000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Сформированы первоначальные представления о здоровом образе жизни.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Ходят и бегают, не наталкиваясь друг на друга.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Свободно подползают под перекладиной.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Прыгают на двух ногах на месте, с продвижением вперед.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Играют в подвижные игры с простым содержанием. </w:t>
            </w:r>
          </w:p>
        </w:tc>
      </w:tr>
    </w:tbl>
    <w:p w:rsidR="00BF5FAF" w:rsidRDefault="00095EA8">
      <w:pPr>
        <w:spacing w:after="264" w:line="259" w:lineRule="auto"/>
        <w:ind w:left="427" w:firstLine="0"/>
        <w:jc w:val="left"/>
      </w:pPr>
      <w:r>
        <w:lastRenderedPageBreak/>
        <w:t xml:space="preserve"> </w:t>
      </w:r>
    </w:p>
    <w:p w:rsidR="00BF5FAF" w:rsidRDefault="00095EA8">
      <w:pPr>
        <w:spacing w:after="259" w:line="248" w:lineRule="auto"/>
        <w:ind w:left="-5"/>
      </w:pPr>
      <w:r>
        <w:rPr>
          <w:b/>
        </w:rPr>
        <w:t xml:space="preserve">1.3. Оценка результатов освоения Рабочей программы </w:t>
      </w:r>
    </w:p>
    <w:p w:rsidR="00BF5FAF" w:rsidRDefault="00095EA8">
      <w:pPr>
        <w:ind w:left="-15" w:right="466" w:firstLine="427"/>
      </w:pPr>
      <w:r>
        <w:t xml:space="preserve">В учебный период проводится оценка индивидуального развития детей.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BF5FAF" w:rsidRDefault="00095EA8">
      <w:pPr>
        <w:ind w:left="-15" w:right="466" w:firstLine="427"/>
      </w:pPr>
      <w: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BF5FAF" w:rsidRDefault="00095EA8">
      <w:pPr>
        <w:numPr>
          <w:ilvl w:val="0"/>
          <w:numId w:val="12"/>
        </w:numPr>
        <w:ind w:right="466" w:firstLine="427"/>
      </w:pPr>
      <w: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BF5FAF" w:rsidRDefault="00095EA8">
      <w:pPr>
        <w:numPr>
          <w:ilvl w:val="0"/>
          <w:numId w:val="12"/>
        </w:numPr>
        <w:ind w:right="466" w:firstLine="427"/>
      </w:pPr>
      <w:r>
        <w:t xml:space="preserve">оптимизации работы с группой детей. </w:t>
      </w:r>
    </w:p>
    <w:p w:rsidR="00BF5FAF" w:rsidRDefault="00095EA8">
      <w:pPr>
        <w:spacing w:after="29"/>
        <w:ind w:left="437" w:right="466"/>
      </w:pPr>
      <w:r>
        <w:t xml:space="preserve">В основе оценки лежат следующие принципы: </w:t>
      </w:r>
    </w:p>
    <w:p w:rsidR="00BF5FAF" w:rsidRDefault="00095EA8">
      <w:pPr>
        <w:numPr>
          <w:ilvl w:val="1"/>
          <w:numId w:val="12"/>
        </w:numPr>
        <w:spacing w:after="28"/>
        <w:ind w:right="466" w:hanging="360"/>
      </w:pPr>
      <w:r>
        <w:t xml:space="preserve"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 </w:t>
      </w:r>
    </w:p>
    <w:p w:rsidR="00BF5FAF" w:rsidRDefault="00095EA8">
      <w:pPr>
        <w:numPr>
          <w:ilvl w:val="1"/>
          <w:numId w:val="12"/>
        </w:numPr>
        <w:spacing w:after="26"/>
        <w:ind w:right="466" w:hanging="360"/>
      </w:pPr>
      <w:r>
        <w:t xml:space="preserve">Тесты проводят педагоги, специалисты, которые проводят с ребенком много времени, хорошо знают ребенка. </w:t>
      </w:r>
    </w:p>
    <w:p w:rsidR="00BF5FAF" w:rsidRDefault="00095EA8">
      <w:pPr>
        <w:numPr>
          <w:ilvl w:val="1"/>
          <w:numId w:val="12"/>
        </w:numPr>
        <w:spacing w:after="236"/>
        <w:ind w:right="466" w:hanging="360"/>
      </w:pPr>
      <w:r>
        <w:t xml:space="preserve">Оценка максимально структурирована. </w:t>
      </w:r>
    </w:p>
    <w:p w:rsidR="00BF5FAF" w:rsidRDefault="00095EA8">
      <w:pPr>
        <w:ind w:left="-15" w:right="466" w:firstLine="427"/>
      </w:pPr>
      <w:r>
        <w:t xml:space="preserve">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на те области, в отношении которых должна быть усилена работа с отдельными детьми или всей группой. </w:t>
      </w:r>
    </w:p>
    <w:p w:rsidR="00BF5FAF" w:rsidRDefault="00095EA8">
      <w:pPr>
        <w:ind w:left="-15" w:right="466" w:firstLine="427"/>
      </w:pPr>
      <w:r>
        <w:t xml:space="preserve">Методика оценивания предусматривает критерии выставления того или иного балла по каждому параметру. Параметры, оцениваемые специалистами, выделены в отдельные подразделы. Все данные заносятся в сводные таблицы оценки динамики детей. </w:t>
      </w:r>
    </w:p>
    <w:p w:rsidR="00BF5FAF" w:rsidRDefault="00095EA8">
      <w:pPr>
        <w:ind w:left="-15" w:right="466" w:firstLine="427"/>
      </w:pPr>
      <w:r>
        <w:t xml:space="preserve">Система оценок мониторинга трехуровневая: «качество проявляется устойчиво» (2 балла), «качество проявляется неустойчиво», то есть, по сути, находится в зоне ближайшего развития, в стадии становления, и проявляется лишь в совместной со взрослым деятельности (1 балл), «качество не проявляется» (0 баллов). </w:t>
      </w:r>
    </w:p>
    <w:p w:rsidR="00BF5FAF" w:rsidRDefault="00095EA8">
      <w:pPr>
        <w:ind w:left="437" w:right="466"/>
      </w:pPr>
      <w:r>
        <w:t xml:space="preserve">Результаты мониторинга выражены в процентах и объективно показывают: </w:t>
      </w:r>
    </w:p>
    <w:p w:rsidR="00BF5FAF" w:rsidRDefault="00095EA8">
      <w:pPr>
        <w:numPr>
          <w:ilvl w:val="0"/>
          <w:numId w:val="13"/>
        </w:numPr>
        <w:ind w:right="466" w:hanging="360"/>
      </w:pPr>
      <w:r>
        <w:t xml:space="preserve">Успешность освоения программы каждым ребенком; </w:t>
      </w:r>
    </w:p>
    <w:p w:rsidR="00BF5FAF" w:rsidRDefault="00095EA8">
      <w:pPr>
        <w:numPr>
          <w:ilvl w:val="0"/>
          <w:numId w:val="13"/>
        </w:numPr>
        <w:spacing w:after="268"/>
        <w:ind w:right="466" w:hanging="360"/>
      </w:pPr>
      <w:r>
        <w:t xml:space="preserve">Успешность освоения содержания выделенных в Программе образовательных областей всей группой детей; </w:t>
      </w:r>
    </w:p>
    <w:p w:rsidR="00BF5FAF" w:rsidRDefault="00095EA8">
      <w:pPr>
        <w:spacing w:after="277"/>
        <w:ind w:left="-15" w:right="466" w:firstLine="427"/>
      </w:pPr>
      <w:r>
        <w:t xml:space="preserve">Динамика изменений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года. Если итоговое значение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Если к концу год показатели развития ребенка оказываются меньше 50 %, то разрабатывается индивидуальная программа мероприятий, способствующих активизации процесса развития ребенка. </w:t>
      </w:r>
    </w:p>
    <w:p w:rsidR="00BF5FAF" w:rsidRDefault="00095EA8">
      <w:pPr>
        <w:spacing w:after="264" w:line="248" w:lineRule="auto"/>
        <w:ind w:left="-5"/>
      </w:pPr>
      <w:r>
        <w:rPr>
          <w:b/>
        </w:rPr>
        <w:t xml:space="preserve">1.4. Срок реализации Рабочей Программы </w:t>
      </w:r>
    </w:p>
    <w:p w:rsidR="00BF5FAF" w:rsidRDefault="00095EA8">
      <w:pPr>
        <w:spacing w:after="265"/>
        <w:ind w:left="-5" w:right="466"/>
      </w:pPr>
      <w:r>
        <w:t xml:space="preserve">2017-2018 учебный год (сентябрь 2017 - май 2018 года).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F5FAF" w:rsidRDefault="00095EA8">
      <w:pPr>
        <w:spacing w:after="306" w:line="250" w:lineRule="auto"/>
        <w:ind w:right="475"/>
        <w:jc w:val="center"/>
      </w:pPr>
      <w:r>
        <w:rPr>
          <w:b/>
        </w:rPr>
        <w:t xml:space="preserve">2. Содержательный раздел. </w:t>
      </w:r>
    </w:p>
    <w:p w:rsidR="00BF5FAF" w:rsidRDefault="00095EA8">
      <w:pPr>
        <w:spacing w:after="263" w:line="250" w:lineRule="auto"/>
        <w:ind w:right="470"/>
        <w:jc w:val="center"/>
      </w:pPr>
      <w:r>
        <w:rPr>
          <w:b/>
        </w:rPr>
        <w:t xml:space="preserve">2.1. Образовательная деятельность в соответствии с направлениями развития. </w:t>
      </w:r>
    </w:p>
    <w:p w:rsidR="00BF5FAF" w:rsidRDefault="00095EA8">
      <w:pPr>
        <w:ind w:left="-15" w:right="466" w:firstLine="427"/>
      </w:pPr>
      <w:r>
        <w:lastRenderedPageBreak/>
        <w:t xml:space="preserve">Рабочая программа определяет содержание и организацию воспитательного и образовательного процесса во второй младшей группе детского сада, она направлена на формирование общей культуры, развитие физических, интеллектуальных и личностных качеств детей 2 – 3 лет, формирование у них предпосылок учебной деятельности, обеспечение их дальнейшей социальной успешности, сохранение и укрепление здоровья. </w:t>
      </w:r>
    </w:p>
    <w:p w:rsidR="00BF5FAF" w:rsidRDefault="00095EA8">
      <w:pPr>
        <w:ind w:left="-15" w:right="466" w:firstLine="427"/>
      </w:pPr>
      <w:r>
        <w:t xml:space="preserve">Рабочая программа строится с учетом принципа интеграции, что позволяет гармонизировать </w:t>
      </w:r>
      <w:proofErr w:type="spellStart"/>
      <w:r>
        <w:t>воспитательно</w:t>
      </w:r>
      <w:proofErr w:type="spellEnd"/>
      <w:r>
        <w:t xml:space="preserve">-образовательный процесс и гибко его планировать в соответствии с возрастными возможностями и особенностями воспитанников, спецификой и возможностями образовательных областей;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 </w:t>
      </w:r>
    </w:p>
    <w:p w:rsidR="00BF5FAF" w:rsidRDefault="00095EA8">
      <w:pPr>
        <w:spacing w:after="29"/>
        <w:ind w:left="437" w:right="466"/>
      </w:pPr>
      <w:r>
        <w:t xml:space="preserve">Рабочая программа построена с учётом использования следующих образовательных областей: </w:t>
      </w:r>
    </w:p>
    <w:p w:rsidR="00BF5FAF" w:rsidRDefault="00095EA8">
      <w:pPr>
        <w:numPr>
          <w:ilvl w:val="0"/>
          <w:numId w:val="13"/>
        </w:numPr>
        <w:ind w:right="466" w:hanging="360"/>
      </w:pPr>
      <w:r>
        <w:t xml:space="preserve">Социально - коммуникативное развитие </w:t>
      </w:r>
    </w:p>
    <w:p w:rsidR="00BF5FAF" w:rsidRDefault="00095EA8">
      <w:pPr>
        <w:numPr>
          <w:ilvl w:val="0"/>
          <w:numId w:val="13"/>
        </w:numPr>
        <w:ind w:right="466" w:hanging="360"/>
      </w:pPr>
      <w:r>
        <w:t xml:space="preserve">Познавательное развитие </w:t>
      </w:r>
    </w:p>
    <w:p w:rsidR="00BF5FAF" w:rsidRDefault="00095EA8">
      <w:pPr>
        <w:numPr>
          <w:ilvl w:val="0"/>
          <w:numId w:val="13"/>
        </w:numPr>
        <w:ind w:right="466" w:hanging="360"/>
      </w:pPr>
      <w:r>
        <w:t xml:space="preserve">Речевое развитие </w:t>
      </w:r>
    </w:p>
    <w:p w:rsidR="00BF5FAF" w:rsidRDefault="00095EA8">
      <w:pPr>
        <w:numPr>
          <w:ilvl w:val="0"/>
          <w:numId w:val="13"/>
        </w:numPr>
        <w:ind w:right="466" w:hanging="360"/>
      </w:pPr>
      <w:r>
        <w:t xml:space="preserve">Художественно - эстетическое развитие </w:t>
      </w:r>
    </w:p>
    <w:p w:rsidR="00BF5FAF" w:rsidRDefault="00095EA8">
      <w:pPr>
        <w:numPr>
          <w:ilvl w:val="0"/>
          <w:numId w:val="13"/>
        </w:numPr>
        <w:spacing w:after="236"/>
        <w:ind w:right="466" w:hanging="360"/>
      </w:pPr>
      <w:r>
        <w:t xml:space="preserve">Физическое развитие </w:t>
      </w:r>
    </w:p>
    <w:p w:rsidR="00BF5FAF" w:rsidRDefault="00095EA8">
      <w:pPr>
        <w:spacing w:after="268"/>
        <w:ind w:left="-15" w:right="466" w:firstLine="427"/>
      </w:pPr>
      <w:r>
        <w:t xml:space="preserve">Рабочая программа предусматривает решение программных образовательных задач не только в рамках непрерывной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 </w:t>
      </w:r>
    </w:p>
    <w:p w:rsidR="00BF5FAF" w:rsidRDefault="00095EA8">
      <w:pPr>
        <w:spacing w:after="14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spacing w:after="14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spacing w:after="14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pStyle w:val="2"/>
      </w:pPr>
      <w:r>
        <w:t xml:space="preserve">2.2. Содержание образовательной деятельности </w:t>
      </w:r>
    </w:p>
    <w:p w:rsidR="00BF5FAF" w:rsidRDefault="00095EA8">
      <w:pPr>
        <w:spacing w:after="14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0" w:line="259" w:lineRule="auto"/>
        <w:ind w:left="-5"/>
        <w:jc w:val="left"/>
      </w:pPr>
      <w:r>
        <w:rPr>
          <w:b/>
          <w:i/>
        </w:rPr>
        <w:t xml:space="preserve">2.2.1. Социально – коммуникативное развитие.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сопереживания; формирование готовности к совместной деятельности со сверстниками; формирование уважительного отношения и чувства принадлежности к своей семье и к сообществу детей и взрослых в дошкольной образовательной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BF5FAF" w:rsidRDefault="00095EA8">
      <w:pPr>
        <w:ind w:left="-15" w:right="466" w:firstLine="427"/>
      </w:pPr>
      <w:r>
        <w:rPr>
          <w:b/>
        </w:rPr>
        <w:t xml:space="preserve">Цель: </w:t>
      </w:r>
      <w:r>
        <w:t xml:space="preserve">освоение первоначальных представлений социального характера и включение детей в систему социальных отношений; формирование основ безопасности собственной жизнедеятельности и формирование предпосылок экологического сознания безопасности окружающего мира; формирование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>Задачи:</w:t>
      </w:r>
      <w: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- Социализация, развитие общения, нравственное воспитание: </w:t>
      </w:r>
    </w:p>
    <w:p w:rsidR="00BF5FAF" w:rsidRDefault="00095EA8">
      <w:pPr>
        <w:ind w:left="-15" w:right="466" w:firstLine="427"/>
      </w:pPr>
      <w:r>
        <w:t xml:space="preserve"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сверстниками;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 </w:t>
      </w:r>
    </w:p>
    <w:p w:rsidR="00BF5FAF" w:rsidRDefault="00095EA8">
      <w:pPr>
        <w:ind w:left="-15" w:right="466" w:firstLine="427"/>
      </w:pPr>
      <w:r>
        <w:t xml:space="preserve"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т.д. </w:t>
      </w:r>
    </w:p>
    <w:p w:rsidR="00BF5FAF" w:rsidRDefault="00095EA8">
      <w:pPr>
        <w:ind w:left="-15" w:right="466" w:firstLine="427"/>
      </w:pPr>
      <w:r>
        <w:t xml:space="preserve"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взрослого. </w:t>
      </w:r>
    </w:p>
    <w:p w:rsidR="00BF5FAF" w:rsidRDefault="00095EA8">
      <w:pPr>
        <w:ind w:left="-15" w:right="466" w:firstLine="427"/>
      </w:pPr>
      <w:r>
        <w:t xml:space="preserve"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- Ребенок в семье и сообществе, патриотическое воспитание: </w:t>
      </w:r>
    </w:p>
    <w:p w:rsidR="00BF5FAF" w:rsidRDefault="00095EA8">
      <w:pPr>
        <w:ind w:left="-15" w:right="466" w:firstLine="427"/>
      </w:pPr>
      <w:r>
        <w:rPr>
          <w:b/>
          <w:i/>
        </w:rPr>
        <w:lastRenderedPageBreak/>
        <w:t>Образ Я.</w:t>
      </w:r>
      <w:r>
        <w:t xml:space="preserve">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 </w:t>
      </w:r>
    </w:p>
    <w:p w:rsidR="00BF5FAF" w:rsidRDefault="00095EA8">
      <w:pPr>
        <w:ind w:left="-15" w:right="466" w:firstLine="427"/>
      </w:pPr>
      <w:r>
        <w:t xml:space="preserve"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 </w:t>
      </w:r>
    </w:p>
    <w:p w:rsidR="00BF5FAF" w:rsidRDefault="00095EA8">
      <w:pPr>
        <w:ind w:left="-15" w:right="466" w:firstLine="427"/>
      </w:pPr>
      <w:r>
        <w:rPr>
          <w:b/>
          <w:i/>
        </w:rPr>
        <w:t>Семья.</w:t>
      </w:r>
      <w:r>
        <w:t xml:space="preserve"> Воспитывать внимательное отношение к родителям, близким людям. Поощрять умение называть имена членов своей семьи. </w:t>
      </w:r>
    </w:p>
    <w:p w:rsidR="00BF5FAF" w:rsidRDefault="00095EA8">
      <w:pPr>
        <w:ind w:left="-15" w:right="466" w:firstLine="427"/>
      </w:pPr>
      <w:r>
        <w:rPr>
          <w:b/>
          <w:i/>
        </w:rPr>
        <w:t>Детский сад.</w:t>
      </w:r>
      <w:r>
        <w:t xml:space="preserve">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т.д.). </w:t>
      </w:r>
    </w:p>
    <w:p w:rsidR="00BF5FAF" w:rsidRDefault="00095EA8">
      <w:pPr>
        <w:ind w:left="-15" w:right="466" w:firstLine="427"/>
      </w:pPr>
      <w:r>
        <w:t xml:space="preserve"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детей на красивые растения, оборудование участка, удобное для игр и отдыха. </w:t>
      </w:r>
    </w:p>
    <w:p w:rsidR="00BF5FAF" w:rsidRDefault="00095EA8">
      <w:pPr>
        <w:ind w:left="437" w:right="466"/>
      </w:pPr>
      <w:r>
        <w:t xml:space="preserve">Развивать умение ориентироваться в помещении группы, на участке. </w:t>
      </w:r>
    </w:p>
    <w:p w:rsidR="00BF5FAF" w:rsidRDefault="00095EA8">
      <w:pPr>
        <w:ind w:left="437" w:right="466"/>
      </w:pPr>
      <w:r>
        <w:rPr>
          <w:b/>
          <w:i/>
        </w:rPr>
        <w:t>Родная страна</w:t>
      </w:r>
      <w:r>
        <w:t xml:space="preserve">. Напоминать детям название города (поселка), в котором они живут.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- Самообслуживание, самостоятельность, трудовое воспитание: </w:t>
      </w:r>
    </w:p>
    <w:p w:rsidR="00BF5FAF" w:rsidRDefault="00095EA8">
      <w:pPr>
        <w:ind w:left="-15" w:right="466" w:firstLine="427"/>
      </w:pPr>
      <w:r>
        <w:rPr>
          <w:b/>
          <w:i/>
        </w:rPr>
        <w:t>Воспитание культурно-гигиенических навыков</w:t>
      </w:r>
      <w:r>
        <w:t xml:space="preserve">. 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 </w:t>
      </w:r>
    </w:p>
    <w:p w:rsidR="00BF5FAF" w:rsidRDefault="00095EA8">
      <w:pPr>
        <w:ind w:left="-15" w:right="466" w:firstLine="427"/>
      </w:pPr>
      <w:r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 </w:t>
      </w:r>
    </w:p>
    <w:p w:rsidR="00BF5FAF" w:rsidRDefault="00095EA8">
      <w:pPr>
        <w:ind w:left="437" w:right="466"/>
      </w:pPr>
      <w:r>
        <w:t xml:space="preserve">Формировать умение во время еды правильно держать ложку. </w:t>
      </w:r>
    </w:p>
    <w:p w:rsidR="00BF5FAF" w:rsidRDefault="00095EA8">
      <w:pPr>
        <w:ind w:left="-15" w:right="466" w:firstLine="427"/>
      </w:pPr>
      <w:r>
        <w:rPr>
          <w:b/>
          <w:i/>
        </w:rPr>
        <w:t>Самообслуживание.</w:t>
      </w:r>
      <w:r>
        <w:t xml:space="preserve"> Учить детей одеваться и раздеваться в определённом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BF5FAF" w:rsidRDefault="00095EA8">
      <w:pPr>
        <w:ind w:left="437" w:right="466"/>
      </w:pPr>
      <w:r>
        <w:rPr>
          <w:b/>
          <w:i/>
        </w:rPr>
        <w:t>Общественно-полезный труд</w:t>
      </w:r>
      <w:r>
        <w:t xml:space="preserve">. Привлекать детей к выполнению простейших трудовых действий: </w:t>
      </w:r>
    </w:p>
    <w:p w:rsidR="00BF5FAF" w:rsidRDefault="00095EA8">
      <w:pPr>
        <w:ind w:left="-5" w:right="466"/>
      </w:pPr>
      <w:r>
        <w:t xml:space="preserve">совместно с взрослым и под его контролем расставлять хлебницы (без хлеба), </w:t>
      </w:r>
      <w:proofErr w:type="spellStart"/>
      <w:r>
        <w:t>салфетницы</w:t>
      </w:r>
      <w:proofErr w:type="spellEnd"/>
      <w:r>
        <w:t xml:space="preserve">, раскладывать ложки и пр. </w:t>
      </w:r>
    </w:p>
    <w:p w:rsidR="00BF5FAF" w:rsidRDefault="00095EA8">
      <w:pPr>
        <w:ind w:left="-15" w:right="466" w:firstLine="427"/>
      </w:pPr>
      <w:r>
        <w:t xml:space="preserve">Приучать поддерживать порядок в игровой комнате, по окончании игр расставлять игровой материал по местам. </w:t>
      </w:r>
    </w:p>
    <w:p w:rsidR="00BF5FAF" w:rsidRDefault="00095EA8">
      <w:pPr>
        <w:ind w:left="-15" w:right="466" w:firstLine="427"/>
      </w:pPr>
      <w:r>
        <w:rPr>
          <w:b/>
          <w:i/>
        </w:rPr>
        <w:t>Уважение к труду взрослых</w:t>
      </w:r>
      <w:r>
        <w:t xml:space="preserve">. Проявлять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- Формирование основ безопасности: </w:t>
      </w:r>
    </w:p>
    <w:p w:rsidR="00BF5FAF" w:rsidRDefault="00095EA8">
      <w:pPr>
        <w:ind w:left="-15" w:right="466" w:firstLine="427"/>
      </w:pPr>
      <w:r>
        <w:rPr>
          <w:b/>
          <w:i/>
        </w:rPr>
        <w:t>Безопасное поведение в природе.</w:t>
      </w:r>
      <w:r>
        <w:t xml:space="preserve"> 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 </w:t>
      </w:r>
    </w:p>
    <w:p w:rsidR="00BF5FAF" w:rsidRDefault="00095EA8">
      <w:pPr>
        <w:ind w:left="437" w:right="466"/>
      </w:pPr>
      <w:r>
        <w:rPr>
          <w:b/>
          <w:i/>
        </w:rPr>
        <w:t>Безопасность на дорогах.</w:t>
      </w:r>
      <w:r>
        <w:t xml:space="preserve"> Формировать первичные представления о машинах, улице, дороге. Знакомить с некоторыми видами транспортных средств. </w:t>
      </w:r>
    </w:p>
    <w:p w:rsidR="00BF5FAF" w:rsidRDefault="00095EA8">
      <w:pPr>
        <w:ind w:left="-15" w:right="466" w:firstLine="427"/>
      </w:pPr>
      <w:r>
        <w:rPr>
          <w:b/>
          <w:i/>
        </w:rPr>
        <w:t>Безопасность собственной жизнедеятельности</w:t>
      </w:r>
      <w:r>
        <w:t xml:space="preserve">. Знакомить с предметным миром и правилами безопасного обращения с предметами. </w:t>
      </w:r>
    </w:p>
    <w:p w:rsidR="00BF5FAF" w:rsidRDefault="00095EA8">
      <w:pPr>
        <w:ind w:left="437" w:right="466"/>
      </w:pPr>
      <w:r>
        <w:t xml:space="preserve">Знакомить с понятиями «можно-нельзя», «опасно». </w:t>
      </w:r>
    </w:p>
    <w:p w:rsidR="00BF5FAF" w:rsidRDefault="00095EA8">
      <w:pPr>
        <w:ind w:left="-15" w:right="466" w:firstLine="427"/>
      </w:pPr>
      <w:r>
        <w:t xml:space="preserve">Формировать представления о правилах безопасного поведения в играх с песком и водой (воду не пить, песком не бросаться и т.д.).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Методическое оснащение: </w:t>
      </w:r>
    </w:p>
    <w:p w:rsidR="00BF5FAF" w:rsidRDefault="00095EA8">
      <w:pPr>
        <w:numPr>
          <w:ilvl w:val="0"/>
          <w:numId w:val="14"/>
        </w:numPr>
        <w:ind w:right="466" w:hanging="360"/>
      </w:pPr>
      <w:r>
        <w:t xml:space="preserve">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Васильевой, М. «</w:t>
      </w:r>
      <w:proofErr w:type="spellStart"/>
      <w:r>
        <w:t>МозаикаСинтез</w:t>
      </w:r>
      <w:proofErr w:type="spellEnd"/>
      <w:r>
        <w:t>», 2014 (соответствует ФГОС);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Методические пособия: </w:t>
      </w:r>
    </w:p>
    <w:p w:rsidR="00BF5FAF" w:rsidRDefault="00095EA8">
      <w:pPr>
        <w:numPr>
          <w:ilvl w:val="0"/>
          <w:numId w:val="14"/>
        </w:numPr>
        <w:spacing w:after="0" w:line="259" w:lineRule="auto"/>
        <w:ind w:right="466" w:hanging="360"/>
      </w:pPr>
      <w:r>
        <w:t xml:space="preserve">К.Ю. Белая «Формирование основ безопасности». Для занятий с детьми 2-7 лет. – М.: </w:t>
      </w:r>
    </w:p>
    <w:p w:rsidR="00BF5FAF" w:rsidRDefault="00095EA8">
      <w:pPr>
        <w:ind w:left="1090" w:right="466"/>
      </w:pPr>
      <w:r>
        <w:t>МОЗАИКА-СИНТЕЗ, 2016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14"/>
        </w:numPr>
        <w:spacing w:after="27"/>
        <w:ind w:right="466" w:hanging="360"/>
      </w:pPr>
      <w:r>
        <w:t xml:space="preserve">Т.Ф. </w:t>
      </w:r>
      <w:proofErr w:type="spellStart"/>
      <w:r>
        <w:t>Саулина</w:t>
      </w:r>
      <w:proofErr w:type="spellEnd"/>
      <w:r>
        <w:t xml:space="preserve"> «Знакомим дошкольников с правилами дорожного движения». Для занятий с детьми 3-7 лет. – М.: МОЗАИКА-СИНТЕЗ, 2016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14"/>
        </w:numPr>
        <w:ind w:right="466" w:hanging="360"/>
      </w:pPr>
      <w:r>
        <w:lastRenderedPageBreak/>
        <w:t xml:space="preserve">Л.В. Абрамова, И.Ф. </w:t>
      </w:r>
      <w:proofErr w:type="spellStart"/>
      <w:r>
        <w:t>Слепцова</w:t>
      </w:r>
      <w:proofErr w:type="spellEnd"/>
      <w:r>
        <w:t xml:space="preserve"> «Социально-коммуникативное развитие дошкольников: Вторая группа раннего возраста»</w:t>
      </w:r>
      <w:r>
        <w:rPr>
          <w:b/>
        </w:rPr>
        <w:t xml:space="preserve"> </w:t>
      </w:r>
    </w:p>
    <w:p w:rsidR="00BF5FAF" w:rsidRDefault="00095EA8">
      <w:pPr>
        <w:spacing w:after="24" w:line="259" w:lineRule="auto"/>
        <w:ind w:left="1080" w:firstLine="0"/>
        <w:jc w:val="left"/>
      </w:pPr>
      <w:r>
        <w:t xml:space="preserve"> </w:t>
      </w:r>
    </w:p>
    <w:p w:rsidR="00BF5FAF" w:rsidRDefault="00095EA8">
      <w:pPr>
        <w:pStyle w:val="1"/>
        <w:ind w:right="477"/>
      </w:pPr>
      <w:r>
        <w:t xml:space="preserve">Перспективное планирование Социально – коммуникативное развитие </w:t>
      </w:r>
    </w:p>
    <w:p w:rsidR="00BF5FAF" w:rsidRDefault="00095EA8">
      <w:pPr>
        <w:spacing w:after="0" w:line="259" w:lineRule="auto"/>
        <w:ind w:left="65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78" w:type="dxa"/>
        <w:tblInd w:w="19" w:type="dxa"/>
        <w:tblCellMar>
          <w:top w:w="4" w:type="dxa"/>
          <w:left w:w="11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987"/>
        <w:gridCol w:w="2568"/>
        <w:gridCol w:w="5323"/>
      </w:tblGrid>
      <w:tr w:rsidR="00BF5FAF">
        <w:trPr>
          <w:trHeight w:val="25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  <w:jc w:val="center"/>
            </w:pPr>
            <w:proofErr w:type="gramStart"/>
            <w:r>
              <w:rPr>
                <w:b/>
              </w:rPr>
              <w:t>Программное  содержание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97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254" w:line="259" w:lineRule="auto"/>
              <w:ind w:left="72" w:firstLine="0"/>
              <w:jc w:val="left"/>
            </w:pPr>
            <w:r>
              <w:rPr>
                <w:b/>
              </w:rPr>
              <w:t xml:space="preserve">«Знакомство с улицей» </w:t>
            </w:r>
          </w:p>
          <w:p w:rsidR="00BF5FAF" w:rsidRDefault="00095EA8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(прогулка)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Уточнять и расширять представления детей об улице, дороге, тротуаре; о грузовых и легковых автомобилях; дать элементарные знания о правилах поведения на улице. Развивать наблюдательность.</w:t>
            </w:r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7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1" w:right="11" w:firstLine="0"/>
              <w:jc w:val="center"/>
            </w:pPr>
            <w:r>
              <w:rPr>
                <w:b/>
              </w:rPr>
              <w:t xml:space="preserve">«О правильном питании и пользе витаминов» (Беседа)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Объяснить детям для чего нам нужны витамины? И где их найти? </w:t>
            </w:r>
          </w:p>
        </w:tc>
      </w:tr>
      <w:tr w:rsidR="00BF5FAF">
        <w:trPr>
          <w:trHeight w:val="97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«Опасные предметы» (Беседа)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4" w:firstLine="0"/>
              <w:jc w:val="left"/>
            </w:pPr>
            <w:r>
              <w:t xml:space="preserve">Научить детей быть осторожными с опасными предметами такими как ножницы, гвоздь, шило.  Где должны находиться эти предметы и можно ли их трогать детям. </w:t>
            </w:r>
          </w:p>
        </w:tc>
      </w:tr>
      <w:tr w:rsidR="00BF5FAF">
        <w:trPr>
          <w:trHeight w:val="7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«Правила безопасного поведения на улице» (Прогулка)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Рассказать детям о правилах поведения на улице. Нарисуй «Зебру» (пешеходный переход). </w:t>
            </w:r>
          </w:p>
        </w:tc>
      </w:tr>
      <w:tr w:rsidR="00BF5FAF">
        <w:trPr>
          <w:trHeight w:val="7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«Бережем свое здоровье, или Правила доктора </w:t>
            </w:r>
          </w:p>
          <w:p w:rsidR="00BF5FAF" w:rsidRDefault="00095EA8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b/>
              </w:rPr>
              <w:t>Неболейко</w:t>
            </w:r>
            <w:proofErr w:type="spellEnd"/>
            <w:r>
              <w:rPr>
                <w:b/>
              </w:rPr>
              <w:t xml:space="preserve">» (досуг)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Знакомство с правилами укрепления иммунитета и личной </w:t>
            </w:r>
            <w:proofErr w:type="gramStart"/>
            <w:r>
              <w:t>гигиены  доктора</w:t>
            </w:r>
            <w:proofErr w:type="gramEnd"/>
            <w:r>
              <w:t xml:space="preserve"> </w:t>
            </w:r>
            <w:proofErr w:type="spellStart"/>
            <w:r>
              <w:t>Неболейко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49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«Правила поведения на природе» (Прогулка)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Ознакомить детей с разнообразием природного мира. Формировать правила поведения </w:t>
            </w:r>
            <w:proofErr w:type="gramStart"/>
            <w:r>
              <w:t>в  природе</w:t>
            </w:r>
            <w:proofErr w:type="gramEnd"/>
            <w:r>
              <w:t>.</w:t>
            </w:r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49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 правилах поведения в транспорте» (Беседа)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Формирование привал поведения в транспорте</w:t>
            </w:r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7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right="7" w:firstLine="0"/>
              <w:jc w:val="center"/>
            </w:pPr>
            <w:r>
              <w:rPr>
                <w:b/>
              </w:rPr>
              <w:t>«Соблюдаем режим дня» (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ходе режимных моментов)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правилами поведения при встречи с опасными </w:t>
            </w:r>
            <w:proofErr w:type="gramStart"/>
            <w:r>
              <w:t xml:space="preserve">насекомыми. 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BF5FAF">
        <w:trPr>
          <w:trHeight w:val="49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«Опасные насекомые» (Прогулка)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правилами поведения при встречи с опасными </w:t>
            </w:r>
            <w:proofErr w:type="gramStart"/>
            <w:r>
              <w:t xml:space="preserve">насекомыми. </w:t>
            </w:r>
            <w:r>
              <w:rPr>
                <w:b/>
              </w:rPr>
              <w:t xml:space="preserve"> </w:t>
            </w:r>
            <w:proofErr w:type="gramEnd"/>
          </w:p>
        </w:tc>
      </w:tr>
    </w:tbl>
    <w:p w:rsidR="00BF5FAF" w:rsidRDefault="00095EA8">
      <w:pPr>
        <w:spacing w:after="254" w:line="259" w:lineRule="auto"/>
        <w:ind w:left="72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BF5FAF" w:rsidRDefault="00095EA8">
      <w:pPr>
        <w:tabs>
          <w:tab w:val="center" w:pos="2235"/>
        </w:tabs>
        <w:spacing w:after="0" w:line="259" w:lineRule="auto"/>
        <w:ind w:left="-15" w:firstLine="0"/>
        <w:jc w:val="left"/>
      </w:pPr>
      <w:r>
        <w:t xml:space="preserve"> </w:t>
      </w:r>
      <w:r>
        <w:tab/>
      </w:r>
      <w:r>
        <w:rPr>
          <w:b/>
          <w:i/>
        </w:rPr>
        <w:t>2.2.2. Познавательное развитие</w:t>
      </w:r>
      <w:r>
        <w:rPr>
          <w:i/>
        </w:rPr>
        <w:t xml:space="preserve">. </w:t>
      </w:r>
    </w:p>
    <w:p w:rsidR="00BF5FAF" w:rsidRDefault="00095EA8">
      <w:pPr>
        <w:spacing w:after="14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28"/>
        <w:ind w:left="-15" w:right="466" w:firstLine="427"/>
      </w:pPr>
      <w: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мира., и направлено на достижение целей развития у детей познавательных интересов. </w:t>
      </w:r>
    </w:p>
    <w:p w:rsidR="00BF5FAF" w:rsidRDefault="00095EA8">
      <w:pPr>
        <w:spacing w:after="0" w:line="259" w:lineRule="auto"/>
        <w:ind w:left="-5"/>
        <w:jc w:val="left"/>
      </w:pPr>
      <w:r>
        <w:rPr>
          <w:b/>
          <w:i/>
        </w:rPr>
        <w:t xml:space="preserve">Основные цели и задачи: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- Развитие познавательно-исследовательской деятельности: </w:t>
      </w:r>
    </w:p>
    <w:p w:rsidR="00BF5FAF" w:rsidRDefault="00095EA8">
      <w:pPr>
        <w:ind w:left="-15" w:right="466" w:firstLine="427"/>
      </w:pPr>
      <w:r>
        <w:rPr>
          <w:b/>
          <w:i/>
        </w:rPr>
        <w:t>Первичные представления об объектах окружающего мира</w:t>
      </w:r>
      <w:r>
        <w:t xml:space="preserve">. Формировать представления о предметах ближайшего окружения, о простейших связях между ними. </w:t>
      </w:r>
    </w:p>
    <w:p w:rsidR="00BF5FAF" w:rsidRDefault="00095EA8">
      <w:pPr>
        <w:ind w:left="-15" w:right="466" w:firstLine="427"/>
      </w:pPr>
      <w:r>
        <w:t xml:space="preserve">Учить детей называть цвет, величину предметов, материал, из которого они сделаны (бумага, дерево, ткань, глина); спрашивать знакомые предметы (разные шапки, варежки, обувь и т.п.), подбирать предметы по тождеству (найди такой же, подбери пару), группировать их по способу использования (из чашки пьют и т.д.). </w:t>
      </w:r>
    </w:p>
    <w:p w:rsidR="00BF5FAF" w:rsidRDefault="00095EA8">
      <w:pPr>
        <w:ind w:left="-15" w:right="466" w:firstLine="427"/>
      </w:pPr>
      <w:r>
        <w:t xml:space="preserve">Упражнять в установлении сходства и различия между предметами, имеющими одинаковое название (одинаковые лопатки; красный мяч – синий мяч, большой кубик – маленький кубик). </w:t>
      </w:r>
    </w:p>
    <w:p w:rsidR="00BF5FAF" w:rsidRDefault="00095EA8">
      <w:pPr>
        <w:ind w:left="437" w:right="466"/>
      </w:pPr>
      <w:r>
        <w:t xml:space="preserve">Учить детей называть свойства предметов: большой, маленький, мягкий, пушистый и др. </w:t>
      </w:r>
    </w:p>
    <w:p w:rsidR="00BF5FAF" w:rsidRDefault="00095EA8">
      <w:pPr>
        <w:ind w:left="-15" w:right="466" w:firstLine="427"/>
      </w:pPr>
      <w:r>
        <w:rPr>
          <w:b/>
          <w:i/>
        </w:rPr>
        <w:lastRenderedPageBreak/>
        <w:t>Сенсорное развитие.</w:t>
      </w:r>
      <w:r>
        <w:t xml:space="preserve"> 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т.д.). </w:t>
      </w:r>
    </w:p>
    <w:p w:rsidR="00BF5FAF" w:rsidRDefault="00095EA8">
      <w:pPr>
        <w:ind w:left="-15" w:right="466" w:firstLine="427"/>
      </w:pPr>
      <w:r>
        <w:rPr>
          <w:b/>
          <w:i/>
        </w:rPr>
        <w:t>Дидактические игры.</w:t>
      </w:r>
      <w:r>
        <w:t xml:space="preserve"> Обогащать в играх с дидактическим материалом сенсорный опыт детей (пирамидки (башенки) из 5-8 колец разной величины; «Геометрическая мозаика» (круг, треугольник, квадрат, прямоугольник); разрезные картинки (из 2-4 частей), складные кубики (4-6 шт.) 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– цвет, форма, величина). </w:t>
      </w:r>
    </w:p>
    <w:p w:rsidR="00BF5FAF" w:rsidRDefault="00095EA8">
      <w:pPr>
        <w:ind w:left="-15" w:right="466" w:firstLine="427"/>
      </w:pPr>
      <w:r>
        <w:t>Проводить дидактические игры на развитие внимания и памяти («Чего не стало?» и т.п.); слуховой дифференциации («Что звучит</w:t>
      </w:r>
      <w:proofErr w:type="gramStart"/>
      <w:r>
        <w:t>? »</w:t>
      </w:r>
      <w:proofErr w:type="gramEnd"/>
      <w:r>
        <w:t xml:space="preserve"> и т.п.); тактильных ощущений, температурных различий («Чудесный мешочек», «Теплый - холодный», «Легкий - тяжелый» и т.п.); мелкой моторики руки (игрушки с пуговицами, крючками, молниями, шнуровкой и т.д.).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numPr>
          <w:ilvl w:val="0"/>
          <w:numId w:val="15"/>
        </w:numPr>
        <w:spacing w:after="14" w:line="248" w:lineRule="auto"/>
        <w:ind w:hanging="125"/>
      </w:pPr>
      <w:r>
        <w:rPr>
          <w:b/>
        </w:rPr>
        <w:t xml:space="preserve">Приобщение к социокультурным ценностям: </w:t>
      </w:r>
    </w:p>
    <w:p w:rsidR="00BF5FAF" w:rsidRDefault="00095EA8">
      <w:pPr>
        <w:ind w:left="437" w:right="466"/>
      </w:pPr>
      <w:r>
        <w:t xml:space="preserve">Продолжать знакомить детей с предметами ближайшего окружения. </w:t>
      </w:r>
    </w:p>
    <w:p w:rsidR="00BF5FAF" w:rsidRDefault="00095EA8">
      <w:pPr>
        <w:ind w:left="-15" w:right="466" w:firstLine="427"/>
      </w:pPr>
      <w:r>
        <w:t xml:space="preserve">Способствовать появлению в словаре детей обобщающих понятий: игрушки, посуда, одежда, обувь, мебель и пр. </w:t>
      </w:r>
    </w:p>
    <w:p w:rsidR="00BF5FAF" w:rsidRDefault="00095EA8">
      <w:pPr>
        <w:ind w:left="437" w:right="466"/>
      </w:pPr>
      <w:r>
        <w:t xml:space="preserve">Знакомить с транспортными средствами ближайшего окружения.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numPr>
          <w:ilvl w:val="0"/>
          <w:numId w:val="15"/>
        </w:numPr>
        <w:spacing w:after="14" w:line="248" w:lineRule="auto"/>
        <w:ind w:hanging="125"/>
      </w:pPr>
      <w:r>
        <w:rPr>
          <w:b/>
        </w:rPr>
        <w:t xml:space="preserve">Формирование элементарных математических представлений: </w:t>
      </w:r>
    </w:p>
    <w:p w:rsidR="00BF5FAF" w:rsidRDefault="00095EA8">
      <w:pPr>
        <w:ind w:left="-15" w:right="466" w:firstLine="427"/>
      </w:pPr>
      <w:r>
        <w:rPr>
          <w:b/>
          <w:i/>
        </w:rPr>
        <w:t>Количество.</w:t>
      </w:r>
      <w:r>
        <w:t xml:space="preserve"> Привлекать детей к формированию групп однородных предметов. Учить различать количество предметов (один - много). </w:t>
      </w:r>
    </w:p>
    <w:p w:rsidR="00BF5FAF" w:rsidRDefault="00095EA8">
      <w:pPr>
        <w:ind w:left="-15" w:right="466" w:firstLine="427"/>
      </w:pPr>
      <w:r>
        <w:rPr>
          <w:b/>
          <w:i/>
        </w:rPr>
        <w:t>Величина.</w:t>
      </w:r>
      <w:r>
        <w:t xml:space="preserve"> Привлекать внимание детей к предметам контрастных размеров и их обозначению в речи (большой дом – маленький домик, большая матрешка – маленькая матрешка, большие мячи – маленькие мячи и т.д.). </w:t>
      </w:r>
    </w:p>
    <w:p w:rsidR="00BF5FAF" w:rsidRDefault="00095EA8">
      <w:pPr>
        <w:ind w:left="437" w:right="466"/>
      </w:pPr>
      <w:r>
        <w:rPr>
          <w:b/>
          <w:i/>
        </w:rPr>
        <w:t>Форма.</w:t>
      </w:r>
      <w:r>
        <w:t xml:space="preserve"> Учить различать предметы по форме и называть их (кубик, кирпичик, шар и пр.). </w:t>
      </w:r>
    </w:p>
    <w:p w:rsidR="00BF5FAF" w:rsidRDefault="00095EA8">
      <w:pPr>
        <w:ind w:left="-15" w:right="466" w:firstLine="427"/>
      </w:pPr>
      <w:r>
        <w:rPr>
          <w:b/>
          <w:i/>
        </w:rPr>
        <w:t>Ориентировка в пространстве</w:t>
      </w:r>
      <w:r>
        <w:t xml:space="preserve">. Продолжать накапливать у детей опыт практического освоения окружающего пространства (помещений группы и участка детского сада). </w:t>
      </w:r>
    </w:p>
    <w:p w:rsidR="00BF5FAF" w:rsidRDefault="00095EA8">
      <w:pPr>
        <w:ind w:left="437" w:right="940"/>
      </w:pPr>
      <w:r>
        <w:t xml:space="preserve">Расширять опыт ориентировки в частях собственного тела (голова, лицо, руки, ноги, спина).   Учить двигаться за воспитателем в определенном направлении.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numPr>
          <w:ilvl w:val="0"/>
          <w:numId w:val="15"/>
        </w:numPr>
        <w:spacing w:after="14" w:line="248" w:lineRule="auto"/>
        <w:ind w:hanging="125"/>
      </w:pPr>
      <w:r>
        <w:rPr>
          <w:b/>
        </w:rPr>
        <w:t xml:space="preserve">Ознакомление с миром природы: </w:t>
      </w:r>
    </w:p>
    <w:p w:rsidR="00BF5FAF" w:rsidRDefault="00095EA8">
      <w:pPr>
        <w:ind w:left="437" w:right="466"/>
      </w:pPr>
      <w:r>
        <w:t xml:space="preserve">Знакомить детей с доступными явлениями природы. </w:t>
      </w:r>
    </w:p>
    <w:p w:rsidR="00BF5FAF" w:rsidRDefault="00095EA8">
      <w:pPr>
        <w:ind w:left="-15" w:right="466" w:firstLine="427"/>
      </w:pPr>
      <w:r>
        <w:t xml:space="preserve">Учить узнавать в натуре, на картинках, в игрушках домашних животных (кошку, собаку, корову, курицу и др.) и их детенышей и называть их. Узнавать на картинке некоторых диких животных (медведя, зайца, лису и </w:t>
      </w:r>
      <w:proofErr w:type="gramStart"/>
      <w:r>
        <w:t>др.)и</w:t>
      </w:r>
      <w:proofErr w:type="gramEnd"/>
      <w:r>
        <w:t xml:space="preserve"> называть их. </w:t>
      </w:r>
    </w:p>
    <w:p w:rsidR="00BF5FAF" w:rsidRDefault="00095EA8">
      <w:pPr>
        <w:ind w:left="-15" w:right="466" w:firstLine="427"/>
      </w:pPr>
      <w:r>
        <w:t xml:space="preserve">Вместе с детьми наблюдать за птицами и насекомыми на участке, за рыбками в аквариуме; подкармливать птиц. </w:t>
      </w:r>
    </w:p>
    <w:p w:rsidR="00BF5FAF" w:rsidRDefault="00095EA8">
      <w:pPr>
        <w:ind w:left="-15" w:right="466" w:firstLine="427"/>
      </w:pPr>
      <w:r>
        <w:t xml:space="preserve">Учить различать по внешнему виду овощи (помидор, огурец, морковь и др.) и фрукты (яблоко, груша и др.). </w:t>
      </w:r>
    </w:p>
    <w:p w:rsidR="00BF5FAF" w:rsidRDefault="00095EA8">
      <w:pPr>
        <w:ind w:left="437" w:right="466"/>
      </w:pPr>
      <w:r>
        <w:t xml:space="preserve">Помогать детям замечать красоту природы в разное время года. </w:t>
      </w:r>
    </w:p>
    <w:p w:rsidR="00BF5FAF" w:rsidRDefault="00095EA8">
      <w:pPr>
        <w:ind w:left="-15" w:right="466" w:firstLine="427"/>
      </w:pPr>
      <w:r>
        <w:t xml:space="preserve">Воспитывать бережное отношение к животным. Учить основам взаимодействия с природой (рассматривать растения и животных, не нанося им вред; одеваться по погоде).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0" w:line="259" w:lineRule="auto"/>
        <w:ind w:left="437"/>
        <w:jc w:val="left"/>
      </w:pPr>
      <w:r>
        <w:rPr>
          <w:b/>
          <w:i/>
        </w:rPr>
        <w:t xml:space="preserve">Сезонные наблюдения </w:t>
      </w:r>
    </w:p>
    <w:p w:rsidR="00BF5FAF" w:rsidRDefault="00095EA8">
      <w:pPr>
        <w:ind w:left="-15" w:right="466" w:firstLine="427"/>
      </w:pPr>
      <w:r>
        <w:t xml:space="preserve">Осень. Обращать внимание детей на осенние изменения в природе: похолодало, на деревьях пожелтели и опадают листья. Формировать представления о том, что осенью созревают многие овощи и фрукты. </w:t>
      </w:r>
    </w:p>
    <w:p w:rsidR="00BF5FAF" w:rsidRDefault="00095EA8">
      <w:pPr>
        <w:ind w:left="-15" w:right="466" w:firstLine="427"/>
      </w:pPr>
      <w:r>
        <w:t xml:space="preserve">Зима. Формировать представления о зимних природных явлениях: стало холодно, идет снег. Привлекать к участию в зимних забавах (катание с горки и на санках, игра в снежки, лепка снеговика и т.п.). </w:t>
      </w:r>
    </w:p>
    <w:p w:rsidR="00BF5FAF" w:rsidRDefault="00095EA8">
      <w:pPr>
        <w:ind w:left="-15" w:right="466" w:firstLine="427"/>
      </w:pPr>
      <w:r>
        <w:t xml:space="preserve">Весна. Формировать представления о весенних изменениях в природе: потеплело, тает снег; появились лужи, травка, насекомые; набухли почки. </w:t>
      </w:r>
    </w:p>
    <w:p w:rsidR="00BF5FAF" w:rsidRDefault="00095EA8">
      <w:pPr>
        <w:ind w:left="437" w:right="466"/>
      </w:pPr>
      <w:r>
        <w:t xml:space="preserve">Лето. Наблюдать природные изменения: яркое солнце, жарко, летают бабочки.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lastRenderedPageBreak/>
        <w:t xml:space="preserve">Методическое оснащение: </w:t>
      </w:r>
    </w:p>
    <w:p w:rsidR="00BF5FAF" w:rsidRDefault="00095EA8">
      <w:pPr>
        <w:numPr>
          <w:ilvl w:val="0"/>
          <w:numId w:val="16"/>
        </w:numPr>
        <w:ind w:right="466" w:hanging="360"/>
      </w:pPr>
      <w:r>
        <w:t xml:space="preserve">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Васильевой, М. «</w:t>
      </w:r>
      <w:proofErr w:type="spellStart"/>
      <w:r>
        <w:t>МозаикаСинтез</w:t>
      </w:r>
      <w:proofErr w:type="spellEnd"/>
      <w:r>
        <w:t>», 2014 (соответствует ФГОС);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Методические пособия: </w:t>
      </w:r>
    </w:p>
    <w:p w:rsidR="00BF5FAF" w:rsidRDefault="00095EA8">
      <w:pPr>
        <w:numPr>
          <w:ilvl w:val="0"/>
          <w:numId w:val="16"/>
        </w:numPr>
        <w:ind w:right="466" w:hanging="360"/>
      </w:pPr>
      <w:r>
        <w:t xml:space="preserve">О.А. </w:t>
      </w:r>
      <w:proofErr w:type="spellStart"/>
      <w:r>
        <w:t>Соломенникова</w:t>
      </w:r>
      <w:proofErr w:type="spellEnd"/>
      <w:r>
        <w:t xml:space="preserve"> «Ознакомление с природой в детском саду»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16"/>
        </w:numPr>
        <w:ind w:right="466" w:hanging="360"/>
      </w:pPr>
      <w:r>
        <w:t xml:space="preserve">О.В. </w:t>
      </w:r>
      <w:proofErr w:type="spellStart"/>
      <w:r>
        <w:t>Дыбина</w:t>
      </w:r>
      <w:proofErr w:type="spellEnd"/>
      <w:r>
        <w:t xml:space="preserve"> «Ознакомление с предметным и социальным окружением»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16"/>
        </w:numPr>
        <w:ind w:right="466" w:hanging="360"/>
      </w:pPr>
      <w:r>
        <w:t xml:space="preserve">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математических представлений»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pStyle w:val="1"/>
        <w:ind w:right="477"/>
      </w:pPr>
      <w:r>
        <w:t xml:space="preserve">Перспективное планирование Формирование элементарных математических представлений </w:t>
      </w:r>
    </w:p>
    <w:tbl>
      <w:tblPr>
        <w:tblStyle w:val="TableGrid"/>
        <w:tblW w:w="10296" w:type="dxa"/>
        <w:tblInd w:w="-187" w:type="dxa"/>
        <w:tblCellMar>
          <w:top w:w="4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704"/>
        <w:gridCol w:w="8592"/>
      </w:tblGrid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81" w:firstLine="0"/>
              <w:jc w:val="center"/>
            </w:pPr>
            <w:r>
              <w:rPr>
                <w:b/>
              </w:rPr>
              <w:t xml:space="preserve">№ занятия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BF5FAF">
        <w:trPr>
          <w:trHeight w:val="2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88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</w:tr>
      <w:tr w:rsidR="00BF5FAF">
        <w:trPr>
          <w:trHeight w:val="4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1  (</w:t>
            </w:r>
            <w:proofErr w:type="gramEnd"/>
            <w:r>
              <w:rPr>
                <w:b/>
              </w:rPr>
              <w:t xml:space="preserve">стр.10)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предметных действий.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(стр.10)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предметных </w:t>
            </w:r>
            <w:proofErr w:type="gramStart"/>
            <w:r>
              <w:t xml:space="preserve">действий.  </w:t>
            </w:r>
            <w:proofErr w:type="gramEnd"/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18" w:firstLine="0"/>
              <w:jc w:val="left"/>
            </w:pPr>
            <w:r>
              <w:rPr>
                <w:b/>
              </w:rPr>
              <w:t xml:space="preserve">Октябрь 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называть их: кубик, шарик. Формирование умения производить действия с предметами: обводить форму предмета, катать, ставить.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</w:t>
            </w:r>
            <w:proofErr w:type="gramStart"/>
            <w:r>
              <w:rPr>
                <w:b/>
              </w:rPr>
              <w:t>2  (</w:t>
            </w:r>
            <w:proofErr w:type="gramEnd"/>
            <w:r>
              <w:rPr>
                <w:b/>
              </w:rPr>
              <w:t xml:space="preserve">стр.12)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называть их: кубик, шарик. Формирование умения производить действия с предметами: обводить форму предмета ладошкой, катать, ставить.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3  (</w:t>
            </w:r>
            <w:proofErr w:type="gramEnd"/>
            <w:r>
              <w:rPr>
                <w:b/>
              </w:rPr>
              <w:t xml:space="preserve">стр.12)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называть их: кирпичик, шарик. Формирование умения выполнять действия с предметами: «гладить» ладошкой, ставить, катать, сооружать простейшие постройки. </w:t>
            </w:r>
          </w:p>
        </w:tc>
      </w:tr>
      <w:tr w:rsidR="00BF5FAF">
        <w:trPr>
          <w:trHeight w:val="557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(стр.13)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Формирование умения различать предметы по форме и называть их: кирпичик, кубик. Формирование умения сооружать простые постройки.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81" w:firstLine="0"/>
              <w:jc w:val="left"/>
            </w:pPr>
            <w:r>
              <w:rPr>
                <w:b/>
              </w:rPr>
              <w:t xml:space="preserve">Ноябрь 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1  (</w:t>
            </w:r>
            <w:proofErr w:type="gramEnd"/>
            <w:r>
              <w:rPr>
                <w:b/>
              </w:rPr>
              <w:t xml:space="preserve">стр.14)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называть их: кирпичик, шарик, кубик.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Совершенствование предметных действий. </w:t>
            </w:r>
          </w:p>
        </w:tc>
      </w:tr>
      <w:tr w:rsidR="00BF5FAF">
        <w:trPr>
          <w:trHeight w:val="5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</w:t>
            </w:r>
            <w:proofErr w:type="gramStart"/>
            <w:r>
              <w:rPr>
                <w:b/>
              </w:rPr>
              <w:t>2  (</w:t>
            </w:r>
            <w:proofErr w:type="gramEnd"/>
            <w:r>
              <w:rPr>
                <w:b/>
              </w:rPr>
              <w:t xml:space="preserve">стр.15)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Развитие умения различать предметы контрастной величины и обозначать их словами: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большой, маленький.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3 (стр.15)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Развитие умения различать предметы контрастной величины и обозначать их словами: большой, маленький.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Совершенствование предметных действий.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(стр.16)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Развитие умения различать контрастные по величине кубики и называть их: большие кубики, маленькие кубики.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сооружать простые постройки.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38" w:firstLine="0"/>
              <w:jc w:val="left"/>
            </w:pPr>
            <w:r>
              <w:rPr>
                <w:b/>
              </w:rPr>
              <w:t xml:space="preserve">Декабрь 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1 (стр.17)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t xml:space="preserve">Развитие умения различать контрастные по величине шарики и называть их: большой шарик, маленький шарик.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Совершенствование предметных действий.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2 (стр.18)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57" w:firstLine="0"/>
              <w:jc w:val="left"/>
            </w:pPr>
            <w:r>
              <w:t xml:space="preserve">Развитие умения различать контрастные по величине кубики и шарики. Формирование умения группировать предметы по величине. </w:t>
            </w:r>
          </w:p>
        </w:tc>
      </w:tr>
      <w:tr w:rsidR="00BF5FAF">
        <w:trPr>
          <w:trHeight w:val="49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3  (</w:t>
            </w:r>
            <w:proofErr w:type="gramEnd"/>
            <w:r>
              <w:rPr>
                <w:b/>
              </w:rPr>
              <w:t xml:space="preserve">стр.19)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однородных предметов, различать количество предметов: много – один.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(стр.19)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Развитие умения формировать группы однородных предметов, различать количество предметов: один – много.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76" w:firstLine="0"/>
              <w:jc w:val="left"/>
            </w:pPr>
            <w:r>
              <w:rPr>
                <w:b/>
              </w:rPr>
              <w:t xml:space="preserve">Январь  </w:t>
            </w:r>
          </w:p>
        </w:tc>
      </w:tr>
      <w:tr w:rsidR="00BF5FAF">
        <w:trPr>
          <w:trHeight w:val="121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1 (стр.20)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Развитие умения формировать группы однородных предметов, различать количество предметов: много – много. </w:t>
            </w:r>
          </w:p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Формирование умения употреблять в речи существительные в единственном и множественном числе.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5FAF">
        <w:trPr>
          <w:trHeight w:val="97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2  (</w:t>
            </w:r>
            <w:proofErr w:type="gramEnd"/>
            <w:r>
              <w:rPr>
                <w:b/>
              </w:rPr>
              <w:t xml:space="preserve">стр.21)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Развитие умения различать контрастные по величине предметы и обозначать их соответствующими словами: большой, маленький.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предметов и различать их количество: много – один, один – много.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3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 22)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 Развитие умения различать контрастные по величине предметы и обозначать их соответствующими словами: большой, маленький.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предметов и различать их количество: много – много. </w:t>
            </w:r>
          </w:p>
        </w:tc>
      </w:tr>
      <w:tr w:rsidR="00BF5FAF">
        <w:trPr>
          <w:trHeight w:val="4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(стр.22)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Развитие умения формировать группы однородных предметов, различать их по количеству: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много – мало, мало – много. </w:t>
            </w:r>
          </w:p>
        </w:tc>
      </w:tr>
      <w:tr w:rsidR="00BF5FAF">
        <w:trPr>
          <w:trHeight w:val="2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18" w:firstLine="0"/>
              <w:jc w:val="left"/>
            </w:pPr>
            <w:r>
              <w:rPr>
                <w:b/>
              </w:rPr>
              <w:t xml:space="preserve">Февраль 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1  (</w:t>
            </w:r>
            <w:proofErr w:type="gramEnd"/>
            <w:r>
              <w:rPr>
                <w:b/>
              </w:rPr>
              <w:t xml:space="preserve">стр.23)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right="84" w:firstLine="0"/>
              <w:jc w:val="left"/>
            </w:pPr>
            <w:r>
              <w:t xml:space="preserve">Формирование умения различать предметы по форме и называть их: кубик, шарик. Развитие умения различать количество предметов: один – много.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предметных действий. </w:t>
            </w:r>
          </w:p>
        </w:tc>
      </w:tr>
      <w:tr w:rsidR="00BF5FAF">
        <w:trPr>
          <w:trHeight w:val="4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2 (стр.24)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1" w:firstLine="0"/>
              <w:jc w:val="left"/>
            </w:pPr>
            <w:r>
              <w:t xml:space="preserve"> Формирование умения различать предметы по форме и называть их: кубик, шарик. Развитие умения различать количество предметов: много – много.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3  (</w:t>
            </w:r>
            <w:proofErr w:type="gramEnd"/>
            <w:r>
              <w:rPr>
                <w:b/>
              </w:rPr>
              <w:t xml:space="preserve">стр.25)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предметов и различать их количество: много – много. Развитие предметных действий.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4  (</w:t>
            </w:r>
            <w:proofErr w:type="gramEnd"/>
            <w:r>
              <w:rPr>
                <w:b/>
              </w:rPr>
              <w:t xml:space="preserve">стр.25)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однородных предметов, различать их количество и обозначать словами: много – один, один – много, много – много.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072" w:firstLine="0"/>
              <w:jc w:val="left"/>
            </w:pPr>
            <w:r>
              <w:rPr>
                <w:b/>
              </w:rPr>
              <w:t xml:space="preserve">Март  </w:t>
            </w:r>
          </w:p>
        </w:tc>
      </w:tr>
      <w:tr w:rsidR="00BF5FAF">
        <w:trPr>
          <w:trHeight w:val="121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1  (</w:t>
            </w:r>
            <w:proofErr w:type="gramEnd"/>
            <w:r>
              <w:rPr>
                <w:b/>
              </w:rPr>
              <w:t xml:space="preserve">стр. 26)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left"/>
            </w:pPr>
            <w:r>
              <w:t xml:space="preserve">Развитие умения различать предметы, контрастные по величине и форме, формировать их в группы по количеству и обозначать в речи: большой, маленький, кубик, шарик, много – много.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производить простейшие группировки предметов по форме и величине.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2 (стр.27)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количеству и обозначать их словами: шарик, кубик, кирпичик, много – мало.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сооружать простейшие постройки. </w:t>
            </w:r>
          </w:p>
        </w:tc>
      </w:tr>
      <w:tr w:rsidR="00BF5FAF">
        <w:trPr>
          <w:trHeight w:val="50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3 (стр.28)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различать предметы по форме и количеству, обозначать их словами: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шарик, кубик, кирпичик, много – много.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(стр.29)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различать предметы по форме (кубик, кирпичик) и цвету.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различать и показывать части своего тела.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сооружать несложные постройки.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81" w:firstLine="0"/>
              <w:jc w:val="left"/>
            </w:pPr>
            <w:r>
              <w:rPr>
                <w:b/>
              </w:rPr>
              <w:t xml:space="preserve">Апрель 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Занятие №</w:t>
            </w:r>
            <w:proofErr w:type="gramStart"/>
            <w:r>
              <w:rPr>
                <w:b/>
              </w:rPr>
              <w:t>1  (</w:t>
            </w:r>
            <w:proofErr w:type="gramEnd"/>
            <w:r>
              <w:rPr>
                <w:b/>
              </w:rPr>
              <w:t xml:space="preserve">стр.30)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716" w:firstLine="0"/>
              <w:jc w:val="left"/>
            </w:pPr>
            <w:r>
              <w:t xml:space="preserve">Формирование умения различать предметы по величине и цвету. Развитие предметных действий. </w:t>
            </w:r>
          </w:p>
        </w:tc>
      </w:tr>
      <w:tr w:rsidR="00BF5FAF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2  (</w:t>
            </w:r>
            <w:proofErr w:type="gramEnd"/>
            <w:r>
              <w:rPr>
                <w:b/>
              </w:rPr>
              <w:t xml:space="preserve">стр.31)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2" w:firstLine="0"/>
              <w:jc w:val="left"/>
            </w:pPr>
            <w:r>
              <w:t xml:space="preserve">Развитие умения слышать и называть пространственные предлоги и наречия, соотносить их с местом расположения конкретного предмета (в, на, под, здесь, там, тут).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</w:t>
            </w:r>
            <w:proofErr w:type="gramStart"/>
            <w:r>
              <w:rPr>
                <w:b/>
              </w:rPr>
              <w:t>3  (</w:t>
            </w:r>
            <w:proofErr w:type="gramEnd"/>
            <w:r>
              <w:rPr>
                <w:b/>
              </w:rPr>
              <w:t xml:space="preserve">стр.32)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однородных предметов, различать их количество и обозначать соответствующими словами: много – один, один – много, много – мало, много – много.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4 (стр.33)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t xml:space="preserve">Развитие умения различать количество предметов (много - один), использовать в речи существительные во множественном и единственном числе.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 детей умения двигаться за взрослым в определенном направлении. </w:t>
            </w:r>
          </w:p>
        </w:tc>
      </w:tr>
      <w:tr w:rsidR="00BF5FAF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125" w:firstLine="0"/>
              <w:jc w:val="left"/>
            </w:pPr>
            <w:r>
              <w:rPr>
                <w:b/>
              </w:rPr>
              <w:t xml:space="preserve">Май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Занятие №1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(стр.34)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умения формировать группы однородных предметов, различать их количество и обозначать их соответствующими словами: один – много, много – один, много – много. Развитие предметных действий. </w:t>
            </w:r>
          </w:p>
        </w:tc>
      </w:tr>
      <w:tr w:rsidR="00BF5FAF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b/>
              </w:rPr>
              <w:t>Занятие  №</w:t>
            </w:r>
            <w:proofErr w:type="gramEnd"/>
            <w:r>
              <w:rPr>
                <w:b/>
              </w:rPr>
              <w:t xml:space="preserve">2 (стр.35)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Формирование умения различать предметы по величине и обозначать их словами: большой, маленький.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Развитие предметных </w:t>
            </w:r>
            <w:proofErr w:type="gramStart"/>
            <w:r>
              <w:t xml:space="preserve">действий.  </w:t>
            </w:r>
            <w:proofErr w:type="gramEnd"/>
          </w:p>
        </w:tc>
      </w:tr>
    </w:tbl>
    <w:p w:rsidR="00BF5FAF" w:rsidRDefault="00095EA8">
      <w:pPr>
        <w:spacing w:after="24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3533"/>
      </w:pPr>
      <w:r>
        <w:rPr>
          <w:b/>
        </w:rPr>
        <w:t xml:space="preserve">Перспективное планирование </w:t>
      </w:r>
    </w:p>
    <w:p w:rsidR="00BF5FAF" w:rsidRDefault="00095EA8">
      <w:pPr>
        <w:spacing w:after="0" w:line="259" w:lineRule="auto"/>
        <w:ind w:right="3109"/>
        <w:jc w:val="right"/>
      </w:pPr>
      <w:r>
        <w:rPr>
          <w:b/>
        </w:rPr>
        <w:t xml:space="preserve">Познавательно-исследовательская деятельность </w:t>
      </w:r>
    </w:p>
    <w:tbl>
      <w:tblPr>
        <w:tblStyle w:val="TableGrid"/>
        <w:tblW w:w="10138" w:type="dxa"/>
        <w:tblInd w:w="-110" w:type="dxa"/>
        <w:tblCellMar>
          <w:top w:w="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81"/>
        <w:gridCol w:w="7757"/>
      </w:tblGrid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126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«Сыплем, лепим»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 детей знание о свойства сухого и влажного песка.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способам обследования материала (Сжать песок в руке и с сыпать с ладони). Воспитывать положительное отношение к элементарной </w:t>
            </w:r>
          </w:p>
        </w:tc>
      </w:tr>
    </w:tbl>
    <w:p w:rsidR="00BF5FAF" w:rsidRDefault="00BF5FAF">
      <w:pPr>
        <w:spacing w:after="0" w:line="259" w:lineRule="auto"/>
        <w:ind w:left="-1133" w:right="370" w:firstLine="0"/>
        <w:jc w:val="left"/>
      </w:pPr>
    </w:p>
    <w:tbl>
      <w:tblPr>
        <w:tblStyle w:val="TableGrid"/>
        <w:tblW w:w="10138" w:type="dxa"/>
        <w:tblInd w:w="-110" w:type="dxa"/>
        <w:tblCellMar>
          <w:top w:w="4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2381"/>
        <w:gridCol w:w="7757"/>
      </w:tblGrid>
      <w:tr w:rsidR="00BF5FAF">
        <w:trPr>
          <w:trHeight w:val="25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экспериментальной деятельности. Центр «Вода – песок», формочки для песка. </w:t>
            </w:r>
          </w:p>
        </w:tc>
      </w:tr>
      <w:tr w:rsidR="00BF5FAF">
        <w:trPr>
          <w:trHeight w:val="145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«Водичка, водичка»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представлений о целительных свойствах воды. </w:t>
            </w:r>
          </w:p>
          <w:p w:rsidR="00BF5FAF" w:rsidRDefault="00095EA8">
            <w:pPr>
              <w:spacing w:after="0" w:line="238" w:lineRule="auto"/>
              <w:ind w:left="0" w:right="318" w:firstLine="0"/>
            </w:pPr>
            <w:r>
              <w:t xml:space="preserve">Закрепление первоначальных представлений о воде (прозрачная; течёт, льётся, журчит; нужна всем: животным, людям, растениям; воду пьют, ею умываются, в ней купаются. Закаливание ребёнка посредством игры с водой.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Иллюстрация Ю. Васнецова к </w:t>
            </w:r>
            <w:proofErr w:type="spellStart"/>
            <w:r>
              <w:t>потешке</w:t>
            </w:r>
            <w:proofErr w:type="spellEnd"/>
            <w:r>
              <w:t xml:space="preserve"> «Водичка, водичка»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Прозрачный кувшин с кипячёной водой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43" w:firstLine="0"/>
              <w:jc w:val="left"/>
            </w:pPr>
            <w:r>
              <w:t xml:space="preserve">«Какого цвета водичка»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Ознакомление с приёмом окрашивания воды.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Гуашь красного, синего, жёлтого, зелёного цветов; прозрачные стаканчики.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«Волшебные краски»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6" w:firstLine="0"/>
              <w:jc w:val="left"/>
            </w:pPr>
            <w:r>
              <w:t xml:space="preserve">Формирование представлений о трёх основных цветах и возможности их смешивания. Гуашь красного, синего, жёлтого, цветов; 4-5 прозрачных стаканчиков с чистой водой, кисти. </w:t>
            </w:r>
          </w:p>
        </w:tc>
      </w:tr>
      <w:tr w:rsidR="00BF5FAF">
        <w:trPr>
          <w:trHeight w:val="254"/>
        </w:trPr>
        <w:tc>
          <w:tcPr>
            <w:tcW w:w="10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«Какие предметы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держатся на воде»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Изучение свойств лёгких и тяжёлых предметов. Совершенствование навыков.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экспериментирования. Набор предметов из различных материалов.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33" w:firstLine="0"/>
              <w:jc w:val="left"/>
            </w:pPr>
            <w:r>
              <w:t xml:space="preserve">«Отпечатки наших рук»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делать отпечатки ладони, кулачка, ребра ладони. Песок, разноцветные камушки.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5" w:firstLine="0"/>
              <w:jc w:val="left"/>
            </w:pPr>
            <w:r>
              <w:t xml:space="preserve">«Тонет, не тонет, плавает»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действовать с резиновыми игрушками, природными материалами – камешками. Центр «Вода – песок», маленькие резиновые мячики, разноцветные камушки, резиновая утка.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«Откуда берётся песок»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2354" w:firstLine="0"/>
              <w:jc w:val="left"/>
            </w:pPr>
            <w:r>
              <w:t xml:space="preserve">Сформировать представления о песке и его свойствах Два камня, лист бумаги, лупа </w:t>
            </w:r>
          </w:p>
        </w:tc>
      </w:tr>
      <w:tr w:rsidR="00BF5FAF">
        <w:trPr>
          <w:trHeight w:val="254"/>
        </w:trPr>
        <w:tc>
          <w:tcPr>
            <w:tcW w:w="10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14" w:firstLine="0"/>
              <w:jc w:val="left"/>
            </w:pPr>
            <w:r>
              <w:t xml:space="preserve">«Из чего состоит песок»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песке и его свойствах. Речной песок, лупа, лоток.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«Форма песка»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песке и его свойствах. Несколько видов речного песка, лупа, лоток.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«Сыпучесть песка»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Сформировать представления о песке и его свойствах. Песочные часы, сухой речной песок, часы.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«Свойства мокрого песка»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песке и его свойствах. Песок, вода.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5FAF">
        <w:trPr>
          <w:trHeight w:val="254"/>
        </w:trPr>
        <w:tc>
          <w:tcPr>
            <w:tcW w:w="10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«Снег»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представлений о снеге.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«Почему снег тает»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 детей представления о зимних природных явлениях (холод, снег, мороз). Кукла в зимней одежде, ведро со снегом пластмассовый тазик, лопатка, вата. </w:t>
            </w:r>
          </w:p>
        </w:tc>
      </w:tr>
      <w:tr w:rsidR="00BF5FAF">
        <w:trPr>
          <w:trHeight w:val="25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Опыты с водой №1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Подвести детей к пониманию зависимости свойств снега от температуры воздуха. </w:t>
            </w:r>
          </w:p>
        </w:tc>
      </w:tr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Опыты с водой №2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Подвести детей к пониманию зависимости свойств снега от температуры воздуха.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lastRenderedPageBreak/>
              <w:t xml:space="preserve">Январь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Игры с соломинкой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645" w:firstLine="0"/>
              <w:jc w:val="left"/>
            </w:pPr>
            <w:r>
              <w:t xml:space="preserve">Формирование представлений о том, что человек дышит воздухом. Трубочка для коктейля, ёмкость с водой.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Игры с воздушным шариком и соломинкой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представлений о том, что человек дышит воздухом. Воздушные шары, ёмкость с водой.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Надувание мыльных пузырей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умения пускать мыльные пузыри.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5FAF">
        <w:trPr>
          <w:trHeight w:val="254"/>
        </w:trPr>
        <w:tc>
          <w:tcPr>
            <w:tcW w:w="10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5" w:firstLine="0"/>
              <w:jc w:val="left"/>
            </w:pPr>
            <w:r>
              <w:t xml:space="preserve">«Снеговик в гостях у детей»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273" w:firstLine="0"/>
            </w:pPr>
            <w:r>
              <w:t xml:space="preserve">Формирование у детей навык практического экспериментирования с разными материалами. Развивать мелкую моторику рук. Игрушка снеговик, формочки для песка, совочки, подносы, цветные льдинки, чистый снег в тазу.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«Горки для козлят»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знание о высоте предмета (высокий, низкий). Воспитывать доброжелательность, желание помочь. Песок, набор для деревянного театра «Волк и семеро козлят», большие и маленькие ведёрки.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«Посадка лука»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Знакомить со свойствами лука; научить сажать луковицы в землю и воду. Луковицы – по числу детей, ёмкости с водой, землёй, лейка, колпак, кукла </w:t>
            </w:r>
            <w:proofErr w:type="spellStart"/>
            <w:r>
              <w:t>Чиполлино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«Какая разная вода»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Дать детям представление о свойстве воды превращаться в лёд. Формировать умение называть основные цвета. Развивать мелкую моторику рук. Воспитывать положительное отношение к персонажу – Зайчику. Формочки из донышек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пластиковых бутылок, вкладыш </w:t>
            </w:r>
            <w:proofErr w:type="gramStart"/>
            <w:r>
              <w:t>из под</w:t>
            </w:r>
            <w:proofErr w:type="gramEnd"/>
            <w:r>
              <w:t xml:space="preserve"> коробки шоколадных конфет, стакан с прозрачной водой, цветная вода в стаканчиках, игрушка – Зайчик. </w:t>
            </w:r>
          </w:p>
        </w:tc>
      </w:tr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323" w:firstLine="0"/>
              <w:jc w:val="left"/>
            </w:pPr>
            <w:r>
              <w:rPr>
                <w:b/>
              </w:rPr>
              <w:t xml:space="preserve">Март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24" w:firstLine="0"/>
              <w:jc w:val="left"/>
            </w:pPr>
            <w:r>
              <w:t xml:space="preserve">«Ветер по морю гуляет»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представления о воздухе. Таз с водой, модель парусника </w:t>
            </w:r>
          </w:p>
        </w:tc>
      </w:tr>
      <w:tr w:rsidR="00BF5FAF">
        <w:trPr>
          <w:trHeight w:val="7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Опыты и игры с глиной и песком: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 №1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Развивать мышление, логику, творчество ребёнка, наглядно показать связь между живым и неживым в природе. Песок, глина, стаканчик, бумага.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 №2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Развивать мышление, логику, творчество ребёнка, наглядно показать связь между живым и неживым в природе Песок, глина, лупа.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426" w:firstLine="0"/>
              <w:jc w:val="left"/>
            </w:pPr>
            <w:r>
              <w:t xml:space="preserve">Опыт с водой Опыт №3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Сформировать представления о свойствах воды. Гуашь, полоски бумажек, стаканчики с водой. </w:t>
            </w:r>
          </w:p>
        </w:tc>
      </w:tr>
      <w:tr w:rsidR="00BF5FAF">
        <w:trPr>
          <w:trHeight w:val="25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227" w:firstLine="0"/>
              <w:jc w:val="left"/>
            </w:pPr>
            <w:r>
              <w:rPr>
                <w:b/>
              </w:rPr>
              <w:t xml:space="preserve">Апрель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Опыты с воздухом Опыт №1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наличии воздуха в воде. Ёмкость с чистой водой </w:t>
            </w:r>
          </w:p>
          <w:p w:rsidR="00BF5FAF" w:rsidRDefault="00095EA8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 №2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наличии воздуха в почве. Ёмкость с чистой водой, комочек почвы.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 №3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необходимости воздуха для жизнедеятельности человека. Трубочка для коктейля, ёмкость с водой.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Опыт №4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свойствах воздуха. Иллюстрация картинки: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человек спускается на парашюте </w:t>
            </w:r>
          </w:p>
        </w:tc>
      </w:tr>
      <w:tr w:rsidR="00BF5FAF">
        <w:trPr>
          <w:trHeight w:val="2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371" w:firstLine="0"/>
              <w:jc w:val="left"/>
            </w:pPr>
            <w:r>
              <w:rPr>
                <w:b/>
              </w:rPr>
              <w:t xml:space="preserve">Май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«Откуда берётся песок»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песке и его свойствах. Два камня, лист бумаги, лупа. </w:t>
            </w:r>
          </w:p>
        </w:tc>
      </w:tr>
      <w:tr w:rsidR="00BF5FAF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«Свойства мокрого песка»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Сформировать представления о песке и его свойствах. Песок, вода. </w:t>
            </w:r>
          </w:p>
        </w:tc>
      </w:tr>
      <w:tr w:rsidR="00BF5FAF">
        <w:trPr>
          <w:trHeight w:val="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«Что звучит»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представления о звуках. Дощечка, карандаш, бумага, металлическая пластина, ёмкость с водой, стакан. </w:t>
            </w:r>
          </w:p>
        </w:tc>
      </w:tr>
      <w:tr w:rsidR="00BF5FAF">
        <w:trPr>
          <w:trHeight w:val="25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«Светит солнце» 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представления о солнце </w:t>
            </w:r>
          </w:p>
        </w:tc>
      </w:tr>
    </w:tbl>
    <w:p w:rsidR="00BF5FAF" w:rsidRDefault="00095EA8">
      <w:pPr>
        <w:spacing w:after="19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2.2.3. Речевое развитие </w:t>
      </w:r>
    </w:p>
    <w:p w:rsidR="00BF5FAF" w:rsidRDefault="00095EA8">
      <w:pPr>
        <w:ind w:left="-15" w:right="466" w:firstLine="427"/>
      </w:pPr>
      <w:r>
        <w:lastRenderedPageBreak/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Основные цели и задачи: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целенаправленно обогащать словарь за счёт расширения пассивного словаря, перевода слов в активную речь: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побуждать называть реальные предметы, объекты, явления, окружающие ребёнка; их изображения на иллюстрациях;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учить обозначать словами некоторые признаки знакомых объектов (мягкий, белый, звонкий);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формировать умение обозначать словами свои и чужие действия;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соотносить словесное обозначение действия с собственными движениями и действиями с предметами и игрушками; понимать действия, изображённые на картинке (кто что делает? — мальчик прыгает, девочка спит, птичка летает);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развивать умение характеризовать посредством слова состояния и настроение реальных людей и литературных персонажей (болеет, плачет, смеётся);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побуждать отмечать особенности действий и взаимоотношений окружающих взрослых и сверстников, литературных героев (помогает, жалеет, отнимает); </w:t>
      </w:r>
    </w:p>
    <w:p w:rsidR="00BF5FAF" w:rsidRDefault="00095EA8">
      <w:pPr>
        <w:numPr>
          <w:ilvl w:val="0"/>
          <w:numId w:val="17"/>
        </w:numPr>
        <w:spacing w:after="2" w:line="237" w:lineRule="auto"/>
        <w:ind w:right="466" w:firstLine="427"/>
      </w:pPr>
      <w:r>
        <w:t xml:space="preserve">расширять словарь, обозначающий целое и отдельные части предметов и объектов (у мышки — голова, ушки, носик, усы, спинка, лапки, хвостик; у кастрюли — ручки, крышка, дно); - поощрять любые попытки повторять за воспитателем отдельные слова; - способствовать развитию грамматического строя речи: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упражнять в понимании и правильном употреблении пространственных предлогов (на, под) и наречий (вперёд, назад, рядом);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поощрять использование в речи </w:t>
      </w:r>
      <w:proofErr w:type="spellStart"/>
      <w:r>
        <w:t>уменьшительно</w:t>
      </w:r>
      <w:proofErr w:type="spellEnd"/>
      <w:r>
        <w:t xml:space="preserve"> ласкательных наименований (машинка, уточка, </w:t>
      </w:r>
    </w:p>
    <w:p w:rsidR="00BF5FAF" w:rsidRDefault="00095EA8">
      <w:pPr>
        <w:ind w:left="-5" w:right="466"/>
      </w:pPr>
      <w:r>
        <w:t xml:space="preserve">собачка);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помогать согласовывать слова в предложениях. Поощрять попытки строить предложения (фразы), состоящие из двух-трёх слов;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развивать произносительную сторону речи: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способствовать развитию речевого слуха;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побуждать проговаривать вслед за воспитателем, а затем самостоятельно звукоподражания животным </w:t>
      </w:r>
    </w:p>
    <w:p w:rsidR="00BF5FAF" w:rsidRDefault="00095EA8">
      <w:pPr>
        <w:ind w:left="-5" w:right="466"/>
      </w:pPr>
      <w:r>
        <w:t xml:space="preserve">(ко-ко, </w:t>
      </w:r>
      <w:proofErr w:type="spellStart"/>
      <w:proofErr w:type="gramStart"/>
      <w:r>
        <w:t>му-му</w:t>
      </w:r>
      <w:proofErr w:type="spellEnd"/>
      <w:proofErr w:type="gramEnd"/>
      <w:r>
        <w:t xml:space="preserve">, мяу-мяу) и предметам (поезд: у-у-у);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развивать фонематический слух. Различать на слух два-три слова и находить соответствующие картинки (предметы);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дифференцировать близкие по звучанию звукоподражания (ку-ку — ко-ко; </w:t>
      </w:r>
      <w:proofErr w:type="spellStart"/>
      <w:proofErr w:type="gramStart"/>
      <w:r>
        <w:t>му-му</w:t>
      </w:r>
      <w:proofErr w:type="spellEnd"/>
      <w:proofErr w:type="gramEnd"/>
      <w:r>
        <w:t xml:space="preserve"> — </w:t>
      </w:r>
      <w:proofErr w:type="spellStart"/>
      <w:r>
        <w:t>мур-мур</w:t>
      </w:r>
      <w:proofErr w:type="spellEnd"/>
      <w:r>
        <w:t xml:space="preserve">; ха-ха — </w:t>
      </w:r>
    </w:p>
    <w:p w:rsidR="00BF5FAF" w:rsidRDefault="00095EA8">
      <w:pPr>
        <w:ind w:left="-5" w:right="466"/>
      </w:pPr>
      <w:proofErr w:type="gramStart"/>
      <w:r>
        <w:t>ах-ах</w:t>
      </w:r>
      <w:proofErr w:type="gramEnd"/>
      <w:r>
        <w:t xml:space="preserve"> и др.);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развивать слуховое внимание посредством игр и игровых упражнений;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обеспечивать коммуникативное развитие, совершенствуя диалогическую речь как средство общения: </w:t>
      </w:r>
    </w:p>
    <w:p w:rsidR="00BF5FAF" w:rsidRDefault="00095EA8">
      <w:pPr>
        <w:numPr>
          <w:ilvl w:val="0"/>
          <w:numId w:val="17"/>
        </w:numPr>
        <w:ind w:right="466" w:firstLine="427"/>
      </w:pPr>
      <w:r>
        <w:t xml:space="preserve">создавать условия, при которых ребёнок может добиваться своей цели путём речевого обращения к взрослому или сверстнику; </w:t>
      </w:r>
    </w:p>
    <w:p w:rsidR="00BF5FAF" w:rsidRDefault="00095EA8">
      <w:pPr>
        <w:ind w:left="-15" w:right="466" w:firstLine="427"/>
      </w:pPr>
      <w:r>
        <w:t xml:space="preserve">Вводить в жизнь группы простейшие формы речевого этикета (приветствие, прощание, просьба) в соответствии с речевыми возможностями детей; формировать умение выполнять элементарные действия по односложной инструкции («Принеси мяч», «Возьми ложку», «Брось в корзину» и т.д.); знакомить детей с книжной культурой, детской литературой, вводить их в мир художественного слова: рассказывать народные и авторские сказки; вводить в повседневную жизнь детей </w:t>
      </w:r>
      <w:proofErr w:type="spellStart"/>
      <w:r>
        <w:t>потешки</w:t>
      </w:r>
      <w:proofErr w:type="spellEnd"/>
      <w:r>
        <w:t xml:space="preserve">, песенки, небольшие авторские стихи; вызывать у детей интерес к книгам, их рассматриванию как вместе со взрослыми, так и самостоятельно; привлекать детей к посильному участию в рассказывании взрослого (жесты, мимика, действия, звукоподражания, отдельные слова в соответствии с контекстом).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Методическое оснащение: </w:t>
      </w:r>
    </w:p>
    <w:p w:rsidR="00BF5FAF" w:rsidRDefault="00095EA8">
      <w:pPr>
        <w:numPr>
          <w:ilvl w:val="0"/>
          <w:numId w:val="18"/>
        </w:numPr>
        <w:ind w:right="466" w:hanging="360"/>
      </w:pPr>
      <w:r>
        <w:t xml:space="preserve">Программа 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Васильевой, М. «Мозаика-Синтез», 2014 (соответствует ФГОС);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Методические пособия: </w:t>
      </w:r>
    </w:p>
    <w:p w:rsidR="00BF5FAF" w:rsidRDefault="00095EA8">
      <w:pPr>
        <w:numPr>
          <w:ilvl w:val="0"/>
          <w:numId w:val="18"/>
        </w:numPr>
        <w:ind w:right="466" w:hanging="360"/>
      </w:pPr>
      <w:r>
        <w:t xml:space="preserve">В.В. </w:t>
      </w:r>
      <w:proofErr w:type="spellStart"/>
      <w:r>
        <w:t>Гербова</w:t>
      </w:r>
      <w:proofErr w:type="spellEnd"/>
      <w:r>
        <w:t xml:space="preserve"> «Развитие речи в детском саду: Вторая группа раннего возраста»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pStyle w:val="1"/>
        <w:ind w:right="477"/>
      </w:pPr>
      <w:r>
        <w:lastRenderedPageBreak/>
        <w:t>Перспективное планирование Развитие речи</w:t>
      </w:r>
      <w:r>
        <w:rPr>
          <w:b w:val="0"/>
        </w:rPr>
        <w:t xml:space="preserve"> </w:t>
      </w:r>
    </w:p>
    <w:tbl>
      <w:tblPr>
        <w:tblStyle w:val="TableGrid"/>
        <w:tblW w:w="10138" w:type="dxa"/>
        <w:tblInd w:w="-110" w:type="dxa"/>
        <w:tblCellMar>
          <w:top w:w="4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7"/>
        <w:gridCol w:w="3403"/>
        <w:gridCol w:w="6058"/>
      </w:tblGrid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№ </w:t>
            </w:r>
          </w:p>
          <w:p w:rsidR="00BF5FAF" w:rsidRDefault="00095EA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Название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Цель </w:t>
            </w:r>
          </w:p>
        </w:tc>
      </w:tr>
      <w:tr w:rsidR="00BF5FAF">
        <w:trPr>
          <w:trHeight w:val="2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22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Путешествие </w:t>
            </w:r>
            <w:r>
              <w:rPr>
                <w:b/>
              </w:rPr>
              <w:tab/>
              <w:t xml:space="preserve">по </w:t>
            </w:r>
            <w:r>
              <w:rPr>
                <w:b/>
              </w:rPr>
              <w:tab/>
              <w:t xml:space="preserve">территории участка.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Приучить детей участвовать в коллективном мероприятии, слышать и понимать предложения воспитателя, охотно выполнять их (что-то проговорить или сделать).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Путешествие по комнате.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Приучить детей участвовать в коллективном мероприятии, слышать и понимать предложения воспитателя, охотно выполнять их (что-то проговорить или сделать).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«Кто у нас хороший, кто у нас пригожий».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Вызвать у детей симпатию к сверстникам, помочь им запомнить имена товарищей (в том числе произнесенные взрослым </w:t>
            </w:r>
            <w:proofErr w:type="spellStart"/>
            <w:r>
              <w:t>поразному</w:t>
            </w:r>
            <w:proofErr w:type="spellEnd"/>
            <w:r>
              <w:t xml:space="preserve"> (но без сюсюканья): «Саша – Сашенька – </w:t>
            </w:r>
            <w:proofErr w:type="spellStart"/>
            <w:r>
              <w:t>Сашуля</w:t>
            </w:r>
            <w:proofErr w:type="spellEnd"/>
            <w:r>
              <w:t xml:space="preserve">»), преодолеть застенчивость.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«Про девочку Машу и Зайку – Длинное Ушко».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Помочь детям понять, что утреннее расставание переживают все малыши и все мамы; поупражнять в проговаривании фраз, которые можно произнести, прощаясь с мамой (папой, бабушкой). </w:t>
            </w:r>
          </w:p>
        </w:tc>
      </w:tr>
      <w:tr w:rsidR="00BF5FAF">
        <w:trPr>
          <w:trHeight w:val="2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61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Чтение немецкой народной песенки «Три веселых братца».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Формировать у детей умение слушать стихотворный текст, проговаривать звукоподражательные слова, выполнять движения, о которых говорится в тексте песенки.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rPr>
                <w:b/>
              </w:rPr>
              <w:t xml:space="preserve">Дидактическая игра «Поручения». Дидактическое упражнение «Вверх - вниз».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вверх – вниз, научить отчетливо произносить их. </w:t>
            </w:r>
          </w:p>
        </w:tc>
      </w:tr>
    </w:tbl>
    <w:p w:rsidR="00BF5FAF" w:rsidRDefault="00BF5FAF">
      <w:pPr>
        <w:spacing w:after="0" w:line="259" w:lineRule="auto"/>
        <w:ind w:left="-1133" w:right="370" w:firstLine="0"/>
        <w:jc w:val="left"/>
      </w:pPr>
    </w:p>
    <w:tbl>
      <w:tblPr>
        <w:tblStyle w:val="TableGrid"/>
        <w:tblW w:w="10138" w:type="dxa"/>
        <w:tblInd w:w="-110" w:type="dxa"/>
        <w:tblCellMar>
          <w:top w:w="4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7"/>
        <w:gridCol w:w="3403"/>
        <w:gridCol w:w="6058"/>
      </w:tblGrid>
      <w:tr w:rsidR="00BF5FAF">
        <w:trPr>
          <w:trHeight w:val="14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Повторение сказки «Репка». Дидактическое упражнение «Кто что ест?», «Скажи «а»».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Напомнить детям сказку «Репка»; вызвать желание рассказывать ее вместе с воспитателем; уточнить представления детей о том, какое животное что ест (мышка грызет корочку сыра, собака – косточку и т.д.); активизировать в речи детей глаголы лакать, грызть, есть; учить отчетливо произносить </w:t>
            </w:r>
            <w:proofErr w:type="gramStart"/>
            <w:r>
              <w:t>звук</w:t>
            </w:r>
            <w:proofErr w:type="gramEnd"/>
            <w:r>
              <w:t xml:space="preserve"> а, небольшие фразы.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733"/>
                <w:tab w:val="center" w:pos="29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Дидактические </w:t>
            </w:r>
            <w:r>
              <w:rPr>
                <w:b/>
              </w:rPr>
              <w:tab/>
              <w:t xml:space="preserve">игры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«Поручения», «Лошадки».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Учить детей дослушивать задание до конца, осмысливать его и выполнять соответствующие действия; различать действия, противоположные по значению (подняться вверх - спуститься); учить отчетливо произносить звук и.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Чтение рассказа Л.Н. Толстого «Спала кошка на крыше».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Дидактическая игра «Ослики».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t xml:space="preserve">Приучать детей слушать рассказ без наглядного сопровождения; упражнять в отчетливом произношении гласных звуков и, а и звукосочетания </w:t>
            </w:r>
            <w:proofErr w:type="spellStart"/>
            <w:r>
              <w:t>иа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Чтение рассказа Л.Н. Толстого «Был у Пети и Миши конь».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детей слушать рассказ без наглядного сопровождения.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Игры и упражнения на звукопроизношение (звук у).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Чтение песенки «Разговоры».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Закрепить правильное произношение звука у (изолированного и в звукосочетаниях).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</w:t>
            </w:r>
            <w:r>
              <w:rPr>
                <w:b/>
              </w:rPr>
              <w:tab/>
              <w:t xml:space="preserve">сюжетных картин.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2" w:firstLine="0"/>
            </w:pPr>
            <w:r>
              <w:t xml:space="preserve">Учить детей понимать, что изображено на картинке; осмысливать взаимоотношения персонажей, отвечая на вопросы воспитателя; способствовать активизации </w:t>
            </w:r>
            <w:proofErr w:type="spellStart"/>
            <w:r>
              <w:t>реячи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254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Дидактическая игра «Кто пришел? Кто ушел?». Чтение </w:t>
            </w:r>
            <w:proofErr w:type="spellStart"/>
            <w:r>
              <w:rPr>
                <w:b/>
              </w:rPr>
              <w:t>потешки</w:t>
            </w:r>
            <w:proofErr w:type="spellEnd"/>
            <w:r>
              <w:rPr>
                <w:b/>
              </w:rPr>
              <w:t xml:space="preserve"> «Наши уточки с утра…».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Совершенствовать умение детей понимать вопросы воспитателя, вести простейший диалог со сверстниками, развивать внимание. Учить детей различать и называть птиц, о которых упоминается в </w:t>
            </w:r>
            <w:proofErr w:type="spellStart"/>
            <w:r>
              <w:t>потешке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724"/>
                <w:tab w:val="center" w:pos="26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Дидактическое </w:t>
            </w:r>
            <w:r>
              <w:rPr>
                <w:b/>
              </w:rPr>
              <w:tab/>
              <w:t xml:space="preserve">упражнение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«Ветерок». </w:t>
            </w:r>
            <w:r>
              <w:rPr>
                <w:b/>
              </w:rPr>
              <w:tab/>
              <w:t xml:space="preserve">Чтение стихотворения А.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«Кто как кричит».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С помощью султанчиков учить детей медленно выдыхать воздух через рот (подготовительные упражнения для развития речевого дыхания). Познакомить детей со </w:t>
            </w:r>
            <w:proofErr w:type="spellStart"/>
            <w:r>
              <w:t>стихотворениемзагадкой</w:t>
            </w:r>
            <w:proofErr w:type="spellEnd"/>
            <w:r>
              <w:t xml:space="preserve">, совершенствовать речевой слух.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Дидактическая игра «Это я придумал». Чтение детям русской народной </w:t>
            </w:r>
            <w:proofErr w:type="spellStart"/>
            <w:r>
              <w:rPr>
                <w:b/>
              </w:rPr>
              <w:t>потешки</w:t>
            </w:r>
            <w:proofErr w:type="spellEnd"/>
            <w:r>
              <w:rPr>
                <w:b/>
              </w:rPr>
              <w:t xml:space="preserve"> «Пошел котик на </w:t>
            </w:r>
            <w:proofErr w:type="spellStart"/>
            <w:r>
              <w:rPr>
                <w:b/>
              </w:rPr>
              <w:t>торжок</w:t>
            </w:r>
            <w:proofErr w:type="spellEnd"/>
            <w:r>
              <w:rPr>
                <w:b/>
              </w:rPr>
              <w:t xml:space="preserve">…».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Закрепить умение детей объединять действием 2-3 любые игрушки, озвучивать полученный результат при помощи фразовой речи; познакомить с народной песенкой «Пошел котик на </w:t>
            </w:r>
            <w:proofErr w:type="spellStart"/>
            <w:r>
              <w:t>торжок</w:t>
            </w:r>
            <w:proofErr w:type="spellEnd"/>
            <w:r>
              <w:t xml:space="preserve">…».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1" w:firstLine="0"/>
            </w:pPr>
            <w:r>
              <w:rPr>
                <w:b/>
              </w:rPr>
              <w:t xml:space="preserve">Дидактические упражнения и игры с кубиками и кирпичиками.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Упражнять детей в различении и назывании цветов (красный, синий, желтый), выполнении заданий воспитателя («сделайте так-то»), рассчитанных на понимание речи и ее активизацию. </w:t>
            </w:r>
          </w:p>
        </w:tc>
      </w:tr>
      <w:tr w:rsidR="00BF5FAF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Чтение </w:t>
            </w:r>
            <w:r>
              <w:rPr>
                <w:b/>
              </w:rPr>
              <w:tab/>
              <w:t xml:space="preserve">сказки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Козлятки </w:t>
            </w:r>
            <w:r>
              <w:rPr>
                <w:b/>
              </w:rPr>
              <w:tab/>
              <w:t xml:space="preserve">и волк».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Познакомить детей со сказкой «Козлятки и волк» (обр. К. Ушинского), вызвать желание поиграть в сказку.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Игра-инсценировка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Добрый вечер, мамочка».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</w:pPr>
            <w:r>
              <w:t xml:space="preserve">Рассказать детям о том, как лучше встретить вечером маму, вернувшуюся с работы, что сказать ей (или любому другому родному человеку).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</w:t>
            </w:r>
            <w:r>
              <w:rPr>
                <w:b/>
              </w:rPr>
              <w:tab/>
              <w:t xml:space="preserve">сюжетных картин.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Помочь детям понять содержание картины; в процессе рассматривания активизировать речь детей; учить договаривать слова, небольшие фразы.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724"/>
                <w:tab w:val="center" w:pos="26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Дидактическое </w:t>
            </w:r>
            <w:r>
              <w:rPr>
                <w:b/>
              </w:rPr>
              <w:tab/>
              <w:t xml:space="preserve">упражнение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«Выше – ниже, дальше - ближе».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Упражнять детей в определении местоположения объекта и правильном его обозначении; развивать память.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>Дидактические игры на произношение звуков м-</w:t>
            </w:r>
            <w:proofErr w:type="spellStart"/>
            <w:r>
              <w:rPr>
                <w:b/>
              </w:rPr>
              <w:t>мь</w:t>
            </w:r>
            <w:proofErr w:type="spellEnd"/>
            <w:r>
              <w:rPr>
                <w:b/>
              </w:rPr>
              <w:t>, п-</w:t>
            </w:r>
            <w:proofErr w:type="spellStart"/>
            <w:r>
              <w:rPr>
                <w:b/>
              </w:rPr>
              <w:t>пь</w:t>
            </w:r>
            <w:proofErr w:type="spellEnd"/>
            <w:r>
              <w:rPr>
                <w:b/>
              </w:rPr>
              <w:t>, б-</w:t>
            </w:r>
            <w:proofErr w:type="spellStart"/>
            <w:r>
              <w:rPr>
                <w:b/>
              </w:rPr>
              <w:t>бь</w:t>
            </w:r>
            <w:proofErr w:type="spellEnd"/>
            <w:r>
              <w:rPr>
                <w:b/>
              </w:rPr>
              <w:t xml:space="preserve">. Дидактическая игра «Кто ушел? Кто пришел?».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9" w:firstLine="0"/>
            </w:pPr>
            <w:r>
              <w:t>Формировать умение четко произносить звуки м-</w:t>
            </w:r>
            <w:proofErr w:type="spellStart"/>
            <w:r>
              <w:t>мь</w:t>
            </w:r>
            <w:proofErr w:type="spellEnd"/>
            <w:r>
              <w:t>, п-</w:t>
            </w:r>
            <w:proofErr w:type="spellStart"/>
            <w:r>
              <w:t>пь</w:t>
            </w:r>
            <w:proofErr w:type="spellEnd"/>
            <w:r>
              <w:t>, б-</w:t>
            </w:r>
            <w:proofErr w:type="spellStart"/>
            <w:r>
              <w:t>бь</w:t>
            </w:r>
            <w:proofErr w:type="spellEnd"/>
            <w:r>
              <w:t xml:space="preserve"> в звукосочетаниях, различать на слух близкие оп звучанию звукосочетания; совершенствовать память и внимание. </w:t>
            </w:r>
          </w:p>
        </w:tc>
      </w:tr>
      <w:tr w:rsidR="00BF5FAF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805"/>
                <w:tab w:val="center" w:pos="2305"/>
                <w:tab w:val="center" w:pos="30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b/>
              </w:rPr>
              <w:t>Инсценирование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сказки </w:t>
            </w:r>
            <w:r>
              <w:rPr>
                <w:b/>
              </w:rPr>
              <w:tab/>
              <w:t xml:space="preserve">В.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Сутеева</w:t>
            </w:r>
            <w:proofErr w:type="spellEnd"/>
            <w:r>
              <w:rPr>
                <w:b/>
              </w:rPr>
              <w:t xml:space="preserve"> «Кто сказал «мяу»?</w:t>
            </w:r>
            <w:proofErr w:type="gramStart"/>
            <w:r>
              <w:rPr>
                <w:b/>
              </w:rPr>
              <w:t xml:space="preserve">».  </w:t>
            </w:r>
            <w:proofErr w:type="gram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новым произведением, доставить малышам удовольствие от восприятия сказки.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805"/>
                <w:tab w:val="center" w:pos="2305"/>
                <w:tab w:val="center" w:pos="30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b/>
              </w:rPr>
              <w:t>Инсценирование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сказки </w:t>
            </w:r>
            <w:r>
              <w:rPr>
                <w:b/>
              </w:rPr>
              <w:tab/>
              <w:t xml:space="preserve">В.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Сутеева</w:t>
            </w:r>
            <w:proofErr w:type="spellEnd"/>
            <w:r>
              <w:rPr>
                <w:b/>
              </w:rPr>
              <w:t xml:space="preserve"> «Кто сказал «мяу»?».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t xml:space="preserve">Доставить малышам удовольствие от восприятия знакомой сказки; привлекать детей к воспроизведению диалогов между Щенком и теми животными, которые попались ему на глаза. </w:t>
            </w:r>
          </w:p>
        </w:tc>
      </w:tr>
      <w:tr w:rsidR="00BF5FAF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Дидактические упражнения на произношение звука ф.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Дидактическая игра «Далеко -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Укреплять артикуляционный и голосовой аппараты детей, предлагая задания на уточнение и закрепление произношения звука ф; учить произносить звукосочетания с различной </w:t>
            </w:r>
          </w:p>
        </w:tc>
      </w:tr>
    </w:tbl>
    <w:p w:rsidR="00BF5FAF" w:rsidRDefault="00BF5FAF">
      <w:pPr>
        <w:spacing w:after="0" w:line="259" w:lineRule="auto"/>
        <w:ind w:left="-1133" w:right="370" w:firstLine="0"/>
        <w:jc w:val="left"/>
      </w:pPr>
    </w:p>
    <w:tbl>
      <w:tblPr>
        <w:tblStyle w:val="TableGrid"/>
        <w:tblW w:w="10138" w:type="dxa"/>
        <w:tblInd w:w="-110" w:type="dxa"/>
        <w:tblCellMar>
          <w:top w:w="4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7"/>
        <w:gridCol w:w="3403"/>
        <w:gridCol w:w="6058"/>
      </w:tblGrid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близко».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громкостью; определять расстояние до наблюдаемого объекта (далеко - близко) и использовать в речи соответствующие слова.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иллюстраций В. </w:t>
            </w:r>
          </w:p>
          <w:p w:rsidR="00BF5FAF" w:rsidRDefault="00095EA8">
            <w:pPr>
              <w:spacing w:after="0" w:line="259" w:lineRule="auto"/>
              <w:ind w:left="0" w:right="50" w:firstLine="0"/>
            </w:pPr>
            <w:proofErr w:type="spellStart"/>
            <w:r>
              <w:rPr>
                <w:b/>
              </w:rPr>
              <w:t>Сутеева</w:t>
            </w:r>
            <w:proofErr w:type="spellEnd"/>
            <w:r>
              <w:rPr>
                <w:b/>
              </w:rPr>
              <w:t xml:space="preserve"> к сказке «Кто сказал «мяу»?». Повторение песенки «Пошел котик на </w:t>
            </w:r>
            <w:proofErr w:type="spellStart"/>
            <w:r>
              <w:rPr>
                <w:b/>
              </w:rPr>
              <w:t>торжок</w:t>
            </w:r>
            <w:proofErr w:type="spellEnd"/>
            <w:r>
              <w:rPr>
                <w:b/>
              </w:rPr>
              <w:t xml:space="preserve">…».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Приучать детей рассматривать рисунки в книжках; рассказывать им о сверстниках, которые внимательно рассматривают иллюстрации. Повторить с детьми народную песенку «Пошел котик на </w:t>
            </w:r>
            <w:proofErr w:type="spellStart"/>
            <w:r>
              <w:t>торжок</w:t>
            </w:r>
            <w:proofErr w:type="spellEnd"/>
            <w:r>
              <w:t xml:space="preserve">…».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Дидактическая игра «Подбери перышко».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Учить детей различать и называть красный, желтый, зеленый цвета; повторять фразы вслед за воспитателем.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</w:t>
            </w:r>
            <w:r>
              <w:rPr>
                <w:b/>
              </w:rPr>
              <w:tab/>
              <w:t xml:space="preserve">сюжетных картин.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Учить детей рассматривать картину, радоваться изображенному, отвечать на вопросы воспитателя по ее содержанию, делать простейшие выводы. </w:t>
            </w:r>
          </w:p>
        </w:tc>
      </w:tr>
      <w:tr w:rsidR="00BF5FAF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8" w:lineRule="auto"/>
              <w:ind w:left="0" w:right="48" w:firstLine="0"/>
            </w:pPr>
            <w:r>
              <w:rPr>
                <w:b/>
              </w:rPr>
              <w:t xml:space="preserve">Дидактические упражнения и игры на произношение звука к. Чтение стихотворения К.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Чуковского «</w:t>
            </w:r>
            <w:proofErr w:type="spellStart"/>
            <w:r>
              <w:rPr>
                <w:b/>
              </w:rPr>
              <w:t>Котауси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Мауси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Учить детей правильно и отчетливо произносить звук к, способствовать развитию голосового аппарата (произнесение звукоподражаний с разной громкостью); активизировать словарь. Познакомить детей с новым художественным произведением.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Чтение сказки Л.Н. Толстого «Три медведя».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</w:pPr>
            <w:r>
              <w:t xml:space="preserve">Познакомить детей со сказкой «Три медведя», приучая их внимательно слушать относительно большие по объему художественные произведения.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Игра «Кто позвал?». Дидактическая игра «Это зима?».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Учить детей различать на слух звукоподражательные слова; узнавать сверстников по голосу (игра «Кто позвал?»). Рассматривать с детьми раздаточные картинки (зимние сюжеты) и объяснять, что на них изображено.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Рассказывание без наглядного сопровождения.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t xml:space="preserve">Развивать у детей способность понимать содержание рассказа без наглядного сопровождения, умение слушать один и тот же сюжет в сокращенном и полном варианте.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rPr>
                <w:b/>
              </w:rPr>
              <w:t xml:space="preserve">Дидактическая игра «Устроим кукле комнату». Дидактические упражнения на произношение звуков д, </w:t>
            </w:r>
            <w:proofErr w:type="spellStart"/>
            <w:r>
              <w:rPr>
                <w:b/>
              </w:rPr>
              <w:t>дь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Упражнять детей в правильном назывании предметов мебели; учить четко и правильно произносить звукоподражательные слова.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Повторение знакомых сказок. Чтение </w:t>
            </w:r>
            <w:proofErr w:type="spellStart"/>
            <w:r>
              <w:rPr>
                <w:b/>
              </w:rPr>
              <w:t>потешки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Огуречик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огуречик</w:t>
            </w:r>
            <w:proofErr w:type="spellEnd"/>
            <w:r>
              <w:rPr>
                <w:b/>
              </w:rPr>
              <w:t xml:space="preserve">…».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Вспомнить с детьми знакомые сказки, помогать малышам драматизировать отрывки из произведений; помочь запомнить новую </w:t>
            </w:r>
            <w:proofErr w:type="spellStart"/>
            <w:r>
              <w:t>потешку</w:t>
            </w:r>
            <w:proofErr w:type="spellEnd"/>
            <w:r>
              <w:t xml:space="preserve">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Упражнения </w:t>
            </w:r>
            <w:r>
              <w:rPr>
                <w:b/>
              </w:rPr>
              <w:tab/>
              <w:t xml:space="preserve">на совершенствование </w:t>
            </w:r>
            <w:r>
              <w:rPr>
                <w:b/>
              </w:rPr>
              <w:tab/>
              <w:t xml:space="preserve">звуковой культуры речи.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t xml:space="preserve">Упражнять детей в отчетливом произношении звуков т, </w:t>
            </w:r>
            <w:proofErr w:type="spellStart"/>
            <w:r>
              <w:t>ть</w:t>
            </w:r>
            <w:proofErr w:type="spellEnd"/>
            <w:r>
              <w:t xml:space="preserve">, развивать голосовой аппарат с помощью упражнения на образование слов по аналогии. </w:t>
            </w:r>
          </w:p>
        </w:tc>
      </w:tr>
      <w:tr w:rsidR="00BF5FAF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>Дидактическое упражнение «Чья мама? Чей малыш?</w:t>
            </w:r>
            <w:proofErr w:type="gramStart"/>
            <w:r>
              <w:rPr>
                <w:b/>
              </w:rPr>
              <w:t xml:space="preserve">».  </w:t>
            </w:r>
            <w:proofErr w:type="gram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Учить правильно называть домашних животных и их детенышей; угадывать животное по описанию. </w:t>
            </w:r>
          </w:p>
        </w:tc>
      </w:tr>
      <w:tr w:rsidR="00BF5FAF">
        <w:trPr>
          <w:trHeight w:val="2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Повторение материала.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Повторить материал, который вызвал затруднения у детей.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Рассказывание </w:t>
            </w:r>
            <w:r>
              <w:rPr>
                <w:b/>
              </w:rPr>
              <w:tab/>
              <w:t xml:space="preserve">сказки «Теремок». </w:t>
            </w:r>
            <w:r>
              <w:rPr>
                <w:b/>
              </w:rPr>
              <w:tab/>
              <w:t xml:space="preserve">Чтение </w:t>
            </w:r>
            <w:r>
              <w:rPr>
                <w:b/>
              </w:rPr>
              <w:tab/>
              <w:t>русской народной песенки «</w:t>
            </w:r>
            <w:proofErr w:type="spellStart"/>
            <w:proofErr w:type="gramStart"/>
            <w:r>
              <w:rPr>
                <w:b/>
              </w:rPr>
              <w:t>Ай,ду</w:t>
            </w:r>
            <w:proofErr w:type="gramEnd"/>
            <w:r>
              <w:rPr>
                <w:b/>
              </w:rPr>
              <w:t>-ду</w:t>
            </w:r>
            <w:proofErr w:type="spellEnd"/>
            <w:r>
              <w:rPr>
                <w:b/>
              </w:rPr>
              <w:t xml:space="preserve">, дуду, </w:t>
            </w:r>
            <w:proofErr w:type="spellStart"/>
            <w:r>
              <w:rPr>
                <w:b/>
              </w:rPr>
              <w:t>ду-ду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со сказкой «Теремок» (обр. М. Булатова) и </w:t>
            </w:r>
            <w:proofErr w:type="spellStart"/>
            <w:r>
              <w:t>песенко</w:t>
            </w:r>
            <w:proofErr w:type="spellEnd"/>
            <w:r>
              <w:t xml:space="preserve">-присказкой. </w:t>
            </w:r>
          </w:p>
        </w:tc>
      </w:tr>
      <w:tr w:rsidR="00BF5FAF">
        <w:trPr>
          <w:trHeight w:val="14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Составление рассказа на тему: «Как мы птичек кормили». </w:t>
            </w:r>
          </w:p>
          <w:p w:rsidR="00BF5FAF" w:rsidRDefault="00095EA8">
            <w:pPr>
              <w:spacing w:after="0" w:line="259" w:lineRule="auto"/>
              <w:ind w:left="0" w:right="51" w:firstLine="0"/>
            </w:pPr>
            <w:r>
              <w:rPr>
                <w:b/>
              </w:rPr>
              <w:t xml:space="preserve">Упражнение </w:t>
            </w:r>
            <w:r>
              <w:rPr>
                <w:b/>
              </w:rPr>
              <w:tab/>
              <w:t xml:space="preserve">на звукопроизношение и укрепление артикуляционного аппарата.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Учить детей следить за рассказом воспитателя: добавлять слова, заканчивать фразы; упражнять в отчетливом произнесении звука х (изолированного, в звукоподражательных словах и во фразах). </w:t>
            </w:r>
          </w:p>
        </w:tc>
      </w:tr>
      <w:tr w:rsidR="00BF5FAF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Чтение </w:t>
            </w:r>
            <w:proofErr w:type="spellStart"/>
            <w:r>
              <w:rPr>
                <w:b/>
              </w:rPr>
              <w:t>потешки</w:t>
            </w:r>
            <w:proofErr w:type="spellEnd"/>
            <w:r>
              <w:rPr>
                <w:b/>
              </w:rPr>
              <w:t xml:space="preserve"> «Наша Маша </w:t>
            </w:r>
            <w:proofErr w:type="spellStart"/>
            <w:r>
              <w:rPr>
                <w:b/>
              </w:rPr>
              <w:t>маленька</w:t>
            </w:r>
            <w:proofErr w:type="spellEnd"/>
            <w:r>
              <w:rPr>
                <w:b/>
              </w:rPr>
              <w:t xml:space="preserve">…», стихотворения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Капутикян</w:t>
            </w:r>
            <w:proofErr w:type="spellEnd"/>
            <w:r>
              <w:rPr>
                <w:b/>
              </w:rPr>
              <w:t xml:space="preserve"> «Маша обедает».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Помочь детям понять содержание </w:t>
            </w:r>
            <w:proofErr w:type="spellStart"/>
            <w:r>
              <w:t>потешки</w:t>
            </w:r>
            <w:proofErr w:type="spellEnd"/>
            <w:r>
              <w:t xml:space="preserve">, обратить внимание на слова аленька, черноброва; вызвать желание слушать </w:t>
            </w:r>
            <w:proofErr w:type="spellStart"/>
            <w:r>
              <w:t>потешку</w:t>
            </w:r>
            <w:proofErr w:type="spellEnd"/>
            <w:r>
              <w:t xml:space="preserve"> неоднократно; познакомить со стихотворением С. </w:t>
            </w:r>
            <w:proofErr w:type="spellStart"/>
            <w:r>
              <w:t>Капутикян</w:t>
            </w:r>
            <w:proofErr w:type="spellEnd"/>
            <w:r>
              <w:t xml:space="preserve">; учить договаривать звукоподражательные слова и небольшие фразы, встречающиеся в стихотворении.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Повторение стихотворений С. </w:t>
            </w:r>
            <w:proofErr w:type="spellStart"/>
            <w:r>
              <w:rPr>
                <w:b/>
              </w:rPr>
              <w:t>Капутикян</w:t>
            </w:r>
            <w:proofErr w:type="spellEnd"/>
            <w:r>
              <w:rPr>
                <w:b/>
              </w:rPr>
              <w:t xml:space="preserve"> «Маша обедает». Дидактическая игра «Чей, чья, чье».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</w:pPr>
            <w:r>
              <w:t xml:space="preserve">Вызвать у детей удовольствие от восприятия знакомого произведения и совместного чтения его с педагогом; учить согласовывать слова в предложении. </w:t>
            </w:r>
          </w:p>
        </w:tc>
      </w:tr>
    </w:tbl>
    <w:p w:rsidR="00BF5FAF" w:rsidRDefault="00BF5FAF">
      <w:pPr>
        <w:spacing w:after="0" w:line="259" w:lineRule="auto"/>
        <w:ind w:left="-1133" w:right="370" w:firstLine="0"/>
        <w:jc w:val="left"/>
      </w:pPr>
    </w:p>
    <w:tbl>
      <w:tblPr>
        <w:tblStyle w:val="TableGrid"/>
        <w:tblW w:w="10138" w:type="dxa"/>
        <w:tblInd w:w="-110" w:type="dxa"/>
        <w:tblCellMar>
          <w:top w:w="4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7"/>
        <w:gridCol w:w="1805"/>
        <w:gridCol w:w="1598"/>
        <w:gridCol w:w="6058"/>
      </w:tblGrid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иллюстраций к сказке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Теремок». Дидактическое упражнение «Что я сделала?».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Дать детям почувствовать (на интуитивном уровне) взаимосвязь между содержанием литературного текста и рисунков к нему. Учить правильно называть действия, противоположные по </w:t>
            </w:r>
            <w:proofErr w:type="gramStart"/>
            <w:r>
              <w:t xml:space="preserve">значению.  </w:t>
            </w:r>
            <w:proofErr w:type="gramEnd"/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916"/>
                <w:tab w:val="center" w:pos="29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b/>
              </w:rPr>
              <w:t>Инсценирование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сказки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«Теремок».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Помочь детям лучше запомнить сказку, вызвать желание воспроизвести диалоги между сказочными персонажами (приобщение к театрализованной игре). </w:t>
            </w:r>
          </w:p>
        </w:tc>
      </w:tr>
      <w:tr w:rsidR="00BF5FAF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Знакомство с рассказом Я. Тайца «Поезд».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слушать рассказ без наглядного содержания.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Рассматривание </w:t>
            </w:r>
            <w:r>
              <w:rPr>
                <w:b/>
              </w:rPr>
              <w:tab/>
              <w:t xml:space="preserve">сюжетной картины.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</w:pPr>
            <w:r>
              <w:t xml:space="preserve">Проанализировать: пытаются ли дети передавать содержание картины или в основном перечисляют предметы, действия; возросло ли число инициативных высказываний детей, стали ли они разнообразнее.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Рассматривание иллюстраций к сказке «Три медведя». Дидактическая игра «Чья картинка».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Дать детям возможность убедиться в том, что рассматривать рисунки в книжках интересно и полезно (можно узнать много нового); продолжать учить согласовывать слова в предложениях.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Рассматривание картины «Дети играют в кубики».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Продолжать учить детей понимать сюжет картины, отвечать на вопросы и высказываться по поводу изображенного.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455"/>
                <w:tab w:val="center" w:pos="1946"/>
                <w:tab w:val="center" w:pos="31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Чтение </w:t>
            </w:r>
            <w:r>
              <w:rPr>
                <w:b/>
              </w:rPr>
              <w:tab/>
              <w:t xml:space="preserve">произведения </w:t>
            </w:r>
            <w:r>
              <w:rPr>
                <w:b/>
              </w:rPr>
              <w:tab/>
              <w:t xml:space="preserve">К.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Чуковского «Путаница».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произведением К. Чуковского «Путаница», доставив радость малышам от звучного, веселого стихотворного текста.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Рассматривание иллюстраций к произведению К. Чуковского «Путаница». Дидактическое упражнение «Что я делаю?».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Продолжать объяснять детям, как интересно рассматривать рисунки в книжках; активизировать (с помощью упражнений) в речи детей глаголы, противоположные по значению.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Рассказывание произведения К. Ушинского «Гуси» без наглядного сопровождения.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слушать рассказ без наглядного сопровождения.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Игра-инсценировка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Как машина зверят катала».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Продолжать учить детей участвовать в инсценировках, развивать способность следить за действиями педагога, активно проговаривать простые и более сложные фразы, отчетливо произносить звук э, звукоподражание эй.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</w:pPr>
            <w:r>
              <w:rPr>
                <w:b/>
              </w:rPr>
              <w:t xml:space="preserve">Дидактическое упражнение «Не уходи от нас, киска!». Чтение стихотворения Г. Сапгира «Кошка».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6" w:firstLine="0"/>
            </w:pPr>
            <w:r>
              <w:t xml:space="preserve">Объяснить детям, как по-разному можно играть с игрушкой и разговаривать с ней. Помогать детям повторять за воспитателем и придумывать самостоятельно несложные обращения к игрушке.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Дидактическое упражнение «Как можно </w:t>
            </w:r>
            <w:r>
              <w:rPr>
                <w:b/>
              </w:rPr>
              <w:tab/>
              <w:t xml:space="preserve">медвежонка порадовать?».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Продолжать учить детей играть и разговаривать с игрушкой, употребляя разные по форме и содержанию обращения. </w:t>
            </w:r>
          </w:p>
        </w:tc>
      </w:tr>
      <w:tr w:rsidR="00BF5FAF">
        <w:trPr>
          <w:trHeight w:val="250"/>
        </w:trPr>
        <w:tc>
          <w:tcPr>
            <w:tcW w:w="10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Чтение </w:t>
            </w:r>
            <w:r>
              <w:rPr>
                <w:b/>
              </w:rPr>
              <w:tab/>
              <w:t xml:space="preserve">сказки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Маша </w:t>
            </w:r>
            <w:r>
              <w:rPr>
                <w:b/>
              </w:rPr>
              <w:tab/>
              <w:t xml:space="preserve">и медведь».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Познакомить детей с русской народной сказкой «Маша и медведь» (обр. М. Булатова).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 xml:space="preserve">Повторение сказки «Маша и медведь». Рассказ воспитателя об иллюстрациях к сказке.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Постараться убедить детей в том, </w:t>
            </w:r>
            <w:proofErr w:type="gramStart"/>
            <w:r>
              <w:t>что</w:t>
            </w:r>
            <w:proofErr w:type="gramEnd"/>
            <w:r>
              <w:t xml:space="preserve"> рассматривая рисунки, можно увидеть много интересного; помочь детям разыграть отрывок из сказки «Маша и медведь», прививая интерес к драматизации.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 xml:space="preserve">Дидактическое упражнение «Я ищу детей, которые полюбили бы меня…».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Привлечь внимание детей к новой игрушке; учить их рассказывать о том, как они будут играть с ней.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 xml:space="preserve">Чтение главы «Друзья» из книги Ч. </w:t>
            </w:r>
            <w:proofErr w:type="spellStart"/>
            <w:r>
              <w:rPr>
                <w:b/>
              </w:rPr>
              <w:t>Янчарского</w:t>
            </w:r>
            <w:proofErr w:type="spellEnd"/>
            <w:r>
              <w:rPr>
                <w:b/>
              </w:rPr>
              <w:t xml:space="preserve"> «Приключения Мишки </w:t>
            </w:r>
            <w:proofErr w:type="spellStart"/>
            <w:r>
              <w:rPr>
                <w:b/>
              </w:rPr>
              <w:t>Ушастика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Вызвать у детей радость за Мишку </w:t>
            </w:r>
            <w:proofErr w:type="spellStart"/>
            <w:r>
              <w:t>Ушастика</w:t>
            </w:r>
            <w:proofErr w:type="spellEnd"/>
            <w:r>
              <w:t xml:space="preserve">, нашедшего друзей, и желание узнать что-то новое про симпатичного медвежонка.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Рассматривание картин из серии «Домашние животные».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</w:pPr>
            <w:r>
              <w:t xml:space="preserve">Помочь детям увидеть различия между взрослыми животными и детенышами, обогащать и активизировать словарь, развивать инициативную речь. </w:t>
            </w:r>
          </w:p>
        </w:tc>
      </w:tr>
      <w:tr w:rsidR="00BF5FAF">
        <w:trPr>
          <w:trHeight w:val="73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Купание куклы Кати.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</w:pPr>
            <w:r>
              <w:t xml:space="preserve">Помочь детям запомнить и научить употреблять в речи названия предметов, действий, качеств: ванночка, мыло, мыльница, полотенце, намыливать, смывать мыло, вытирать, горячая,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</w:pPr>
            <w:r>
              <w:t xml:space="preserve">холодная, теплая вода; показывать малышам, как интересно можно играть с куклой.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Чтение сказки Д. </w:t>
            </w:r>
            <w:proofErr w:type="spellStart"/>
            <w:r>
              <w:rPr>
                <w:b/>
              </w:rPr>
              <w:t>Биссета</w:t>
            </w:r>
            <w:proofErr w:type="spellEnd"/>
            <w:r>
              <w:rPr>
                <w:b/>
              </w:rPr>
              <w:t xml:space="preserve"> «Га-гага».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50" w:firstLine="0"/>
            </w:pPr>
            <w:r>
              <w:t xml:space="preserve">Вызвать у детей симпатию к маленькому гусенку, открывающему мир; поупражнять малышей в произнесении звукоподражаний.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Повторение материала.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48" w:firstLine="0"/>
            </w:pPr>
            <w:r>
              <w:t xml:space="preserve">С помощью разных приемов помочь детям вспомнить сказки, прочитанные на предыдущих занятиях, побуждая к инициативным высказываниям. </w:t>
            </w:r>
          </w:p>
        </w:tc>
      </w:tr>
      <w:tr w:rsidR="00BF5FAF">
        <w:trPr>
          <w:trHeight w:val="2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778" w:firstLine="0"/>
              <w:jc w:val="left"/>
            </w:pPr>
            <w:r>
              <w:rPr>
                <w:b/>
              </w:rPr>
              <w:t xml:space="preserve">Май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Чтение стихотворения А. и П.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«Девочка - </w:t>
            </w:r>
            <w:proofErr w:type="spellStart"/>
            <w:r>
              <w:rPr>
                <w:b/>
              </w:rPr>
              <w:t>ревушка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47" w:firstLine="0"/>
            </w:pPr>
            <w:r>
              <w:t xml:space="preserve">Познакомить детей с произведением </w:t>
            </w:r>
            <w:proofErr w:type="spellStart"/>
            <w:r>
              <w:t>А.и</w:t>
            </w:r>
            <w:proofErr w:type="spellEnd"/>
            <w:r>
              <w:t xml:space="preserve"> П. </w:t>
            </w:r>
            <w:proofErr w:type="spellStart"/>
            <w:r>
              <w:t>Барто</w:t>
            </w:r>
            <w:proofErr w:type="spellEnd"/>
            <w:r>
              <w:t xml:space="preserve"> «</w:t>
            </w:r>
            <w:proofErr w:type="spellStart"/>
            <w:r>
              <w:t>Девочкаревушка</w:t>
            </w:r>
            <w:proofErr w:type="spellEnd"/>
            <w:r>
              <w:t xml:space="preserve">», помочь понять малышам, как смешно выглядит капризуля, которой все не нравится.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2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51" w:firstLine="0"/>
            </w:pPr>
            <w:r>
              <w:rPr>
                <w:b/>
              </w:rPr>
              <w:t xml:space="preserve">Рассматривание картины «Дети кормят курицу и цыплят». Игра в цыплят.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50" w:firstLine="0"/>
            </w:pPr>
            <w:r>
              <w:t xml:space="preserve">Продолжать учить детей рассматривать картину (отвечать на вопросы, слушать пояснения воспитателя и сверстников, образец рассказа педагога). </w:t>
            </w:r>
          </w:p>
        </w:tc>
      </w:tr>
      <w:tr w:rsidR="00BF5FAF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3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Чтение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расска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Желтячок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tabs>
                <w:tab w:val="center" w:pos="516"/>
                <w:tab w:val="right" w:pos="1546"/>
              </w:tabs>
              <w:spacing w:after="0" w:line="259" w:lineRule="auto"/>
              <w:ind w:left="-72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Г. </w:t>
            </w:r>
            <w:r>
              <w:rPr>
                <w:b/>
              </w:rPr>
              <w:tab/>
              <w:t xml:space="preserve">Балла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52" w:firstLine="0"/>
            </w:pPr>
            <w:r>
              <w:t>Познакомить детей с рассказом Г. Балла «</w:t>
            </w:r>
            <w:proofErr w:type="spellStart"/>
            <w:r>
              <w:t>Желтячок</w:t>
            </w:r>
            <w:proofErr w:type="spellEnd"/>
            <w:r>
              <w:t xml:space="preserve">», учить слушать произведение без наглядного сопровождения, отвечать на вопросы, понимать, что кличка животных зависит от внешних признаков. </w:t>
            </w:r>
          </w:p>
        </w:tc>
      </w:tr>
      <w:tr w:rsidR="00BF5FAF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4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Дидактические «Так </w:t>
            </w:r>
            <w:r>
              <w:rPr>
                <w:b/>
              </w:rPr>
              <w:tab/>
              <w:t xml:space="preserve">или </w:t>
            </w:r>
            <w:r>
              <w:rPr>
                <w:b/>
              </w:rPr>
              <w:tab/>
              <w:t xml:space="preserve">не стихотворения «Кораблик». 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6" w:line="235" w:lineRule="auto"/>
              <w:ind w:left="0" w:firstLine="326"/>
              <w:jc w:val="left"/>
            </w:pPr>
            <w:r>
              <w:rPr>
                <w:b/>
              </w:rPr>
              <w:t xml:space="preserve">упражнения так?». </w:t>
            </w:r>
            <w:r>
              <w:rPr>
                <w:b/>
              </w:rPr>
              <w:tab/>
              <w:t xml:space="preserve">Чтение </w:t>
            </w:r>
          </w:p>
          <w:p w:rsidR="00BF5FAF" w:rsidRDefault="00095EA8">
            <w:pPr>
              <w:tabs>
                <w:tab w:val="center" w:pos="324"/>
                <w:tab w:val="right" w:pos="15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А.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47" w:firstLine="0"/>
            </w:pPr>
            <w:r>
              <w:t xml:space="preserve">Помочь детям осмыслить проблемную ситуацию и попытаться выразить свое впечатление в речи. Повторить знакомые стихи А. </w:t>
            </w:r>
            <w:proofErr w:type="spellStart"/>
            <w:r>
              <w:t>Барто</w:t>
            </w:r>
            <w:proofErr w:type="spellEnd"/>
            <w:r>
              <w:t xml:space="preserve"> и познакомить со стихотворением «Кораблик».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5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0" w:right="17" w:firstLine="0"/>
            </w:pPr>
            <w:r>
              <w:rPr>
                <w:b/>
              </w:rPr>
              <w:t>Дидактические «Так или не песенки «</w:t>
            </w:r>
            <w:proofErr w:type="spellStart"/>
            <w:r>
              <w:rPr>
                <w:b/>
              </w:rPr>
              <w:t>Снегир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-72" w:right="49" w:firstLine="398"/>
            </w:pPr>
            <w:r>
              <w:rPr>
                <w:b/>
              </w:rPr>
              <w:t xml:space="preserve">упражнения так?». Чтение </w:t>
            </w:r>
            <w:proofErr w:type="spellStart"/>
            <w:r>
              <w:rPr>
                <w:b/>
              </w:rPr>
              <w:t>ек</w:t>
            </w:r>
            <w:proofErr w:type="spellEnd"/>
            <w:r>
              <w:rPr>
                <w:b/>
              </w:rPr>
              <w:t xml:space="preserve">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45" w:firstLine="0"/>
            </w:pPr>
            <w:r>
              <w:t xml:space="preserve">Продолжать учить детей осмысливать различные жизненные ситуации (без наглядного сопровождения); с помощью игры отрабатывать у детей плавный легкий выдох. </w:t>
            </w:r>
          </w:p>
        </w:tc>
      </w:tr>
      <w:tr w:rsidR="00BF5FAF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6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Чтение сказки В. Бианки «Лис и мышонок».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right="50" w:firstLine="0"/>
            </w:pPr>
            <w:r>
              <w:t xml:space="preserve">Познакомить детей с произведением В. Бианки «Лис и мышонок», учить помогать воспитателю читать сказку, договаривая слова и небольшие фразы.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7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Здравствуй, весна!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</w:pPr>
            <w:r>
              <w:t xml:space="preserve">Совершать путешествие по участку детского сада, чтобы найти приметы весны и поприветствовать ее. </w:t>
            </w:r>
          </w:p>
        </w:tc>
      </w:tr>
      <w:tr w:rsidR="00BF5FAF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8" w:firstLine="0"/>
              <w:jc w:val="center"/>
            </w:pPr>
            <w:r>
              <w:t xml:space="preserve">8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Повторение материала.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0" w:firstLine="0"/>
              <w:jc w:val="left"/>
            </w:pPr>
            <w:r>
              <w:t xml:space="preserve">Работа по закреплению программного материала (по выбору педагога).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2.2.4. Художественно-эстетическое развитие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</w:t>
      </w:r>
      <w:proofErr w:type="spellStart"/>
      <w:r>
        <w:t>др</w:t>
      </w:r>
      <w:proofErr w:type="spellEnd"/>
      <w:r>
        <w:t xml:space="preserve">). </w:t>
      </w:r>
    </w:p>
    <w:p w:rsidR="00BF5FAF" w:rsidRDefault="00095EA8">
      <w:pPr>
        <w:ind w:left="-15" w:right="466" w:firstLine="427"/>
      </w:pPr>
      <w:r>
        <w:t xml:space="preserve">Основной целью музыкального развития является введение ребёнка в мир музыки, желание эмоционально откликаться на неё; развивать интерес к музыке, музыкальные и творческие способности, создавать предпосылки для развития музыкально эстетического сознания.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rPr>
          <w:b/>
        </w:rPr>
        <w:t xml:space="preserve">Цели и задачи: </w:t>
      </w:r>
      <w:r>
        <w:t xml:space="preserve">способствовать становлению целенаправленности деятельности ребёнка: в продуктивных видах (рисовании, лепке, конструировании) помогать ребёнку формулировать и реализовывать свою собственную цель, соответствующую его личным интересам и отражающую его эмоциональные впечатления; знакомить с разнообразными изобразительными и конструктивными материалами, создавать условия для их самостоятельного исследования (краски, мелки, фломастеры, пластилин, бумага различной фактуры, кисти, штампы и т. п.);дать представление о разных способах </w:t>
      </w:r>
      <w:proofErr w:type="spellStart"/>
      <w:r>
        <w:t>звукоизвлечения</w:t>
      </w:r>
      <w:proofErr w:type="spellEnd"/>
      <w:r>
        <w:t xml:space="preserve">: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знакомить с озвученными игрушками и простейшими шумовыми музыкальными инструментами;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предоставлять возможности действовать с этими игрушками и инструментами (нажимать на клавиши, дёргать струны, дуть в свистки, ударять по барабану ладошкой или специальной палочкой), извлекать различные звуки, развивать представления о способах получения разных звуковых эффектов;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>изготавливать вместе с детьми звучащие игрушки — «</w:t>
      </w:r>
      <w:proofErr w:type="spellStart"/>
      <w:r>
        <w:t>шумелки</w:t>
      </w:r>
      <w:proofErr w:type="spellEnd"/>
      <w:r>
        <w:t>» и «</w:t>
      </w:r>
      <w:proofErr w:type="spellStart"/>
      <w:r>
        <w:t>гремелки</w:t>
      </w:r>
      <w:proofErr w:type="spellEnd"/>
      <w:r>
        <w:t xml:space="preserve">» из подручных средств;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учить детей петь простейшие детские песни;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создавать условия для выразительного свободного движения детей под разную по характеру музыку. - знакомить детей с лучшими образцами книжной графики, работами художников-иллюстраторов; - вводить детей в мир детской художественной литературы: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lastRenderedPageBreak/>
        <w:t xml:space="preserve">рассказывать народные и авторские сказки;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использовать в повседневной жизни детей </w:t>
      </w:r>
      <w:proofErr w:type="spellStart"/>
      <w:r>
        <w:t>потешки</w:t>
      </w:r>
      <w:proofErr w:type="spellEnd"/>
      <w:r>
        <w:t xml:space="preserve">, песенки, небольшие авторские стихи;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не отказывать детям в многократном повторении одного и того же хорошо знакомого произведения;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привлекать детей к посильному участию в рассказывании взрослого (жесты, мимика, действия, звукоподражания, отдельные слова в соответствии с контекстом);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знакомить с произведениями декоративно-прикладного искусства;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обогащать опыт слухового восприятия музыки, звучания различных инструментов, звуков природы, голосов птиц и животных. </w:t>
      </w:r>
    </w:p>
    <w:p w:rsidR="00BF5FAF" w:rsidRDefault="00095EA8">
      <w:pPr>
        <w:numPr>
          <w:ilvl w:val="0"/>
          <w:numId w:val="19"/>
        </w:numPr>
        <w:ind w:right="466" w:firstLine="427"/>
      </w:pPr>
      <w:r>
        <w:t xml:space="preserve">пробуждать эмоциональную отзывчивость к эстетической стороне окружающей действительности, создавая благоприятные условия для восприятия и созерцания, обращать внимание детей на красоту природы, живописи, предметов декоративно-прикладного искусства, книжных иллюстраций, музыки.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Методическое оснащение: </w:t>
      </w:r>
    </w:p>
    <w:p w:rsidR="00BF5FAF" w:rsidRDefault="00095EA8">
      <w:pPr>
        <w:numPr>
          <w:ilvl w:val="0"/>
          <w:numId w:val="20"/>
        </w:numPr>
        <w:ind w:right="466" w:hanging="360"/>
      </w:pPr>
      <w:r>
        <w:t xml:space="preserve">Программа 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Васильевой, М. «Мозаика-Синтез», 2014 (соответствует ФГОС);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Методические пособия: </w:t>
      </w:r>
    </w:p>
    <w:p w:rsidR="00BF5FAF" w:rsidRDefault="00095EA8">
      <w:pPr>
        <w:numPr>
          <w:ilvl w:val="0"/>
          <w:numId w:val="20"/>
        </w:numPr>
        <w:ind w:right="466" w:hanging="360"/>
      </w:pPr>
      <w:r>
        <w:t xml:space="preserve">Д.Н. </w:t>
      </w:r>
      <w:proofErr w:type="spellStart"/>
      <w:r>
        <w:t>Колдина</w:t>
      </w:r>
      <w:proofErr w:type="spellEnd"/>
      <w:r>
        <w:t xml:space="preserve"> «Рисование с детьми 2-3 лет»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20"/>
        </w:numPr>
        <w:ind w:right="466" w:hanging="360"/>
      </w:pPr>
      <w:r>
        <w:t xml:space="preserve">Д.Н. </w:t>
      </w:r>
      <w:proofErr w:type="spellStart"/>
      <w:r>
        <w:t>Колдина</w:t>
      </w:r>
      <w:proofErr w:type="spellEnd"/>
      <w:r>
        <w:t xml:space="preserve"> «Лепка с детьми 2-3 лет»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pStyle w:val="1"/>
        <w:ind w:right="477"/>
      </w:pPr>
      <w:r>
        <w:t>Перспективное планирование Рисование/Лепка</w:t>
      </w:r>
      <w:r>
        <w:rPr>
          <w:b w:val="0"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97"/>
        <w:gridCol w:w="2270"/>
        <w:gridCol w:w="3375"/>
        <w:gridCol w:w="2554"/>
      </w:tblGrid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78" w:firstLine="0"/>
              <w:jc w:val="center"/>
            </w:pPr>
            <w:r>
              <w:rPr>
                <w:b/>
              </w:rPr>
              <w:t xml:space="preserve">Раздел </w:t>
            </w:r>
          </w:p>
          <w:p w:rsidR="00BF5FAF" w:rsidRDefault="00095EA8">
            <w:pPr>
              <w:spacing w:after="0" w:line="259" w:lineRule="auto"/>
              <w:ind w:left="571" w:firstLine="0"/>
              <w:jc w:val="left"/>
            </w:pPr>
            <w:r>
              <w:rPr>
                <w:b/>
              </w:rPr>
              <w:t>Программы</w:t>
            </w:r>
            <w:r>
              <w:t xml:space="preserve">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379" w:firstLine="0"/>
              <w:jc w:val="center"/>
            </w:pPr>
            <w:r>
              <w:rPr>
                <w:b/>
              </w:rPr>
              <w:t>Тема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Программное содержание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Литература</w:t>
            </w:r>
            <w:r>
              <w:t xml:space="preserve"> </w:t>
            </w:r>
          </w:p>
        </w:tc>
      </w:tr>
      <w:tr w:rsidR="00BF5FAF">
        <w:trPr>
          <w:trHeight w:val="26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56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Дождик (рисование пальчиками)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техникой рисования пальчиками, показать приём рисования точек.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5" w:right="17" w:firstLine="0"/>
            </w:pPr>
            <w:proofErr w:type="spellStart"/>
            <w:r>
              <w:t>Колдина</w:t>
            </w:r>
            <w:proofErr w:type="spellEnd"/>
            <w:r>
              <w:t xml:space="preserve"> Д.Н. рисование с детьми 2-3 лет. – М.: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МОЗАИКА – СИНТЕЗ,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2015. – 64 с., </w:t>
            </w:r>
            <w:proofErr w:type="spellStart"/>
            <w:r>
              <w:t>цв</w:t>
            </w:r>
            <w:proofErr w:type="spellEnd"/>
            <w:r>
              <w:t xml:space="preserve">. вкл., стр.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19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Печенье для кота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Вызвать у детей интерес к лепке. Познакомить со свойствами пластилина (мнётся, скатывается, расплющивается, рвётся). Воспитывать отзывчивость и доброту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 лепка с детьми 2-3 лет. Сценарии занятий. – М.: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МОЗАИКА – СИНТЕЗ, </w:t>
            </w:r>
          </w:p>
          <w:p w:rsidR="00BF5FAF" w:rsidRDefault="00095EA8">
            <w:pPr>
              <w:spacing w:after="0" w:line="259" w:lineRule="auto"/>
              <w:ind w:left="5" w:right="48" w:firstLine="0"/>
              <w:jc w:val="left"/>
            </w:pPr>
            <w:r>
              <w:t xml:space="preserve">2016. – 48 с.: </w:t>
            </w:r>
            <w:proofErr w:type="spellStart"/>
            <w:r>
              <w:t>цв</w:t>
            </w:r>
            <w:proofErr w:type="spellEnd"/>
            <w:r>
              <w:t xml:space="preserve">. вкл., стр. 9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Горошек для петушка (рисование пальчиками)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рисовать точки пальчиками. Воспитывать отзывчивость и доброту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20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Съешь моего яблочка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10" w:firstLine="0"/>
            </w:pPr>
            <w:r>
              <w:t xml:space="preserve">Учить детей скатывать маленькие шарики из пластилина и расплющивать их пальцем сверху. Приучать слушать народные сказки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10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Домашнее консервирование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t xml:space="preserve">Учить детей рисовать пальчиками на ограниченном пространстве.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Развивать чувство ритма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Д.Н, стр. 32 </w:t>
            </w:r>
          </w:p>
        </w:tc>
      </w:tr>
      <w:tr w:rsidR="00BF5FAF">
        <w:trPr>
          <w:trHeight w:val="171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Подсолнух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74" w:firstLine="0"/>
              <w:jc w:val="left"/>
            </w:pPr>
            <w:r>
              <w:t xml:space="preserve">Продолжать учить детей отрывать маленькие кусочки пластилина, скатывать их между ладоней и расплющивать пальцем сверху, учить сопровождать слова стихотворения соответствующими движениями.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12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2098"/>
        <w:gridCol w:w="2270"/>
        <w:gridCol w:w="3374"/>
        <w:gridCol w:w="2554"/>
      </w:tblGrid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Воспитывать отзывчивость и доброту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264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Утята (рисование поролоновыми тампонами)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правильно держать поролоновый тампон за </w:t>
            </w:r>
            <w:proofErr w:type="gramStart"/>
            <w:r>
              <w:t>кончик  тремя</w:t>
            </w:r>
            <w:proofErr w:type="gramEnd"/>
            <w:r>
              <w:t xml:space="preserve"> пальцами, рисовать круги, не отрывая тампона от бумаги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41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Маленькие змейки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7" w:firstLine="0"/>
              <w:jc w:val="left"/>
            </w:pPr>
            <w:r>
              <w:t xml:space="preserve">Учить детей раскатывать валик («колбаску») из пластилина на дощечке прямыми движениями руки. Воспитывать отзывчивость и доброту. Развивать навыки и умения в лепке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13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Мячики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ставить отпечатки поролоновыми тампонами. Развивать память и мышление.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43 </w:t>
            </w:r>
          </w:p>
        </w:tc>
      </w:tr>
      <w:tr w:rsidR="00BF5FAF">
        <w:trPr>
          <w:trHeight w:val="171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Червячки для цыплёнка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раскатывать валик («колбаску») из пластилина на дощечке прямыми движениями руки. Развивать интерес к литературным произведениям. Воспитывать отзывчивость и доброту.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14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Самолёты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проводить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карандашом произвольные линии (следы от самолёта)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28 </w:t>
            </w:r>
          </w:p>
        </w:tc>
      </w:tr>
      <w:tr w:rsidR="00BF5FAF">
        <w:trPr>
          <w:trHeight w:val="170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У ежа иголки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делать большой шар из пластилина, скатывая его круговыми движениями на дощечке. Учить оформлять поделку. Развивать мелкую моторику рук. Воспитывать отзывчивость и доброту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16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Лягушата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правильно держать карандаш, побуждать детей тщательно прятать лягушат (закрашивать) от цапли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29 </w:t>
            </w:r>
          </w:p>
        </w:tc>
      </w:tr>
      <w:tr w:rsidR="00BF5FAF">
        <w:trPr>
          <w:trHeight w:val="170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Баранки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скатывать прямыми движениями вперёд – назад по дощечке «колбаски» из пластилина. Свёртывать получившуюся «колбаску», плотно прижимая её концы друг к другу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17 </w:t>
            </w:r>
          </w:p>
        </w:tc>
      </w:tr>
      <w:tr w:rsidR="00BF5FAF">
        <w:trPr>
          <w:trHeight w:val="264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lastRenderedPageBreak/>
              <w:t xml:space="preserve">Ноябрь </w:t>
            </w:r>
          </w:p>
        </w:tc>
      </w:tr>
      <w:tr w:rsidR="00BF5FAF">
        <w:trPr>
          <w:trHeight w:val="19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Мяч (рисование кистью)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firstLine="0"/>
              <w:jc w:val="left"/>
            </w:pPr>
            <w:r>
              <w:t xml:space="preserve">Учить детей правильно держать кисть, набирать краску на ворс. Рисовать кистью круглые предметы и аккуратно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закрашивать их учить понимать и анализировать содержание стихотворения. Развивать координацию движений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38 </w:t>
            </w:r>
          </w:p>
        </w:tc>
      </w:tr>
      <w:tr w:rsidR="00BF5FAF">
        <w:trPr>
          <w:trHeight w:val="98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Вкусный пирог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сплющивать пластилиновый шар между ладоней, придавая ему форму лепёшки. Учить украшать изделие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22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2098"/>
        <w:gridCol w:w="2270"/>
        <w:gridCol w:w="3374"/>
        <w:gridCol w:w="2554"/>
      </w:tblGrid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1" w:firstLine="0"/>
              <w:jc w:val="left"/>
            </w:pPr>
            <w:r>
              <w:t xml:space="preserve">с помощью дополнительного материала. Воспитывать доброту и отзывчивость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98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Осенний калейдоскоп (рисование по мокрому)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по мокрому </w:t>
            </w:r>
          </w:p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листу бумаги, замечать красоту окружающей природы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46 </w:t>
            </w:r>
          </w:p>
        </w:tc>
      </w:tr>
      <w:tr w:rsidR="00BF5FAF">
        <w:trPr>
          <w:trHeight w:val="19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Огурец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" w:firstLine="0"/>
              <w:jc w:val="left"/>
            </w:pPr>
            <w:r>
              <w:t xml:space="preserve">Продолжать учить детей скатывать из пластилина шар круговыми движениями между ладоней. Раскатывать толстый столбик. Придавая ему форму овала. Развивать точность движений учить понимать содержание </w:t>
            </w:r>
            <w:proofErr w:type="spellStart"/>
            <w:r>
              <w:t>потешки</w:t>
            </w:r>
            <w:proofErr w:type="spellEnd"/>
            <w:r>
              <w:t xml:space="preserve">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20 </w:t>
            </w:r>
          </w:p>
        </w:tc>
      </w:tr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Сова в дупле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закрашивать предметы фломастерами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31 </w:t>
            </w:r>
          </w:p>
        </w:tc>
      </w:tr>
      <w:tr w:rsidR="00BF5FAF">
        <w:trPr>
          <w:trHeight w:val="171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Пирожки для Машеньки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81" w:firstLine="0"/>
            </w:pPr>
            <w:r>
              <w:t xml:space="preserve">Продолжать учить детей отрывать маленькие кусочки пластилина, скатывать их между ладоней и расплющивать пальцем сверху на ограниченном пространстве. </w:t>
            </w:r>
          </w:p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учить слушать сказку и понимать её содержание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24 </w:t>
            </w:r>
          </w:p>
        </w:tc>
      </w:tr>
      <w:tr w:rsidR="00BF5FAF">
        <w:trPr>
          <w:trHeight w:val="122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Закрасим ёлку (закрашивание поролоновым тампоном)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аккуратно, мазками в одном направлении закрашивать вырезанный из картона силуэт ёлочки с помощью поролонового тампона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36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Новогодняя ёлка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Продолжать учить детей скатывать из пластилина маленькие шарики круговыми движениями между ладоней. Развивать речь, мышление, память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18 </w:t>
            </w:r>
          </w:p>
        </w:tc>
      </w:tr>
      <w:tr w:rsidR="00BF5FAF">
        <w:trPr>
          <w:trHeight w:val="264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Травка для зайчат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(рисование линий)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15" w:firstLine="0"/>
            </w:pPr>
            <w:r>
              <w:t xml:space="preserve">Продолжать учить детей рисовать карандашом прямые линии (сверху вниз)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33 </w:t>
            </w:r>
          </w:p>
        </w:tc>
      </w:tr>
      <w:tr w:rsidR="00BF5FAF">
        <w:trPr>
          <w:trHeight w:val="19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Нос для снеговика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823" w:firstLine="0"/>
            </w:pPr>
            <w:r>
              <w:t xml:space="preserve">Продолжать учить детей скатывать шар круговыми движениями ладоней.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Раскатывать толстый столбик, а затем с другого конца заузить столбик в конус, передавая удлинённую форму морковки. Развивать внимание и восприятие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21 </w:t>
            </w:r>
          </w:p>
        </w:tc>
      </w:tr>
      <w:tr w:rsidR="00BF5FAF">
        <w:trPr>
          <w:trHeight w:val="7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Звёздное небо (рисование пальчиками)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рисовать пальчиками точки и предметы круглой формы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34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Вкусный пирог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сплющивать пластилиновый шар между ладоней, придавая ему форму лепёшки. Учить украшать изделие с помощью дополнительного материала.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стр.22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55" w:firstLine="0"/>
            </w:pPr>
            <w:r>
              <w:rPr>
                <w:b/>
              </w:rPr>
              <w:t>Конфетки на палочках (рисование линий)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15" w:firstLine="0"/>
            </w:pPr>
            <w:r>
              <w:t xml:space="preserve">Продолжать учить детей рисовать карандашом прямые линии (сверху вниз)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34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098"/>
        <w:gridCol w:w="2270"/>
        <w:gridCol w:w="3374"/>
        <w:gridCol w:w="2554"/>
      </w:tblGrid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Пирожки </w:t>
            </w:r>
            <w:proofErr w:type="spellStart"/>
            <w:r>
              <w:rPr>
                <w:b/>
              </w:rPr>
              <w:t>дл</w:t>
            </w:r>
            <w:proofErr w:type="spellEnd"/>
            <w:r>
              <w:rPr>
                <w:b/>
              </w:rPr>
              <w:t xml:space="preserve"> Машеньки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2" w:firstLine="0"/>
            </w:pPr>
            <w:r>
              <w:t xml:space="preserve">Продолжать учить детей отрывать маленькие кусочки пластилина, скатывать их между ладоней и расплющивать пальцем сверху на ограниченном пространстве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24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Мыльные пузыри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(рисование кругов)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правильно держать кисть, набирать краску на ворс. Рисовать кистью круги и аккуратно закрашивать их.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35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Конфеты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круговыми движениями рук скатывать из пластилина шарики. Прямыми движениями скатывать толстые столбики. Учить оформлять поделку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25 </w:t>
            </w:r>
          </w:p>
        </w:tc>
      </w:tr>
      <w:tr w:rsidR="00BF5FAF">
        <w:trPr>
          <w:trHeight w:val="259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Колёса поезда (коллективная работа. Рисование поролоновыми тампонами)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поролоновым тампоном круглые колёса в нужном месте на листе. Приучать работать коллективно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40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Яблоко  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скатывать из пластилина шар круговыми движениями между ладоней и придавать ему форму яблока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27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rPr>
                <w:b/>
              </w:rPr>
              <w:t>Спрятались в траве (рисование кистью)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53" w:firstLine="0"/>
            </w:pPr>
            <w:r>
              <w:t xml:space="preserve">Учить детей рисовать кистью короткие линии сверху вниз на всей плоскости листа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47 </w:t>
            </w:r>
          </w:p>
        </w:tc>
      </w:tr>
      <w:tr w:rsidR="00BF5FAF">
        <w:trPr>
          <w:trHeight w:val="122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Банан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наносить пластилин тонким слоем на ограниченную контуром поверхность. Учить различать фрукты по цвету и вкусу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28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Осьминог (рисование ладошкой)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техникой печатания ладошкой: учить опускать в краску всю ладошку и делать отпечатки, дополнять изображение деталями с помощью пальчиков и кисточки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48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Колобок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детей скатывать шар круговыми движениями между ладоней. Учить доводить изделие до нужного образа с помощью дополнительного материала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29 </w:t>
            </w:r>
          </w:p>
        </w:tc>
      </w:tr>
      <w:tr w:rsidR="00BF5FAF">
        <w:trPr>
          <w:trHeight w:val="7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Колёса для машин (рисование фломастерами)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рисовать предметы круглой формы и закрашивать их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стр.37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Мыльные пузыри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пластилинография</w:t>
            </w:r>
            <w:proofErr w:type="spellEnd"/>
            <w:r>
              <w:rPr>
                <w:b/>
              </w:rPr>
              <w:t>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наносить пластилин на картон; делать оттиски на пластилине крышкой от фломастера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31 </w:t>
            </w:r>
          </w:p>
        </w:tc>
      </w:tr>
      <w:tr w:rsidR="00BF5FAF">
        <w:trPr>
          <w:trHeight w:val="259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BF5FAF">
        <w:trPr>
          <w:trHeight w:val="98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Белый медведь (рисование ладошкой)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техникой печатания ладошкой: учить опускать в краску всю ладошку и делать отпечатки,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25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098"/>
        <w:gridCol w:w="2270"/>
        <w:gridCol w:w="3374"/>
        <w:gridCol w:w="2554"/>
      </w:tblGrid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дополнять изображение деталями с помощью пальчиков и кисточки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243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Цветные карандаши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скатывать из пластилина шарики круговыми движениями ладоней, раскатывать столбики на </w:t>
            </w:r>
            <w:proofErr w:type="spellStart"/>
            <w:r>
              <w:t>досточке</w:t>
            </w:r>
            <w:proofErr w:type="spellEnd"/>
            <w:r>
              <w:t xml:space="preserve"> движениями вперёд – назад; с помощью пальцев сплющивать один конец столбика, придавая ему форму карандаша. Закреплять умение различать и называть цвета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32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Волны (рисование кистью)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кистью волнистые линии. Продолжать развивать интерес к сказке.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50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Самолёт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раскатывать на дощечке движениями вперёд – назад пластилиновые столбики и соединять их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34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Ступеньки для лесенки (рисование поролоновым тампоном)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05" w:firstLine="0"/>
            </w:pPr>
            <w:r>
              <w:t xml:space="preserve">Учить детей рисовать поролоновыми тампонами короткие прямые линии слева направо; соблюдая расстояние между ними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51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Окно для петушка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00" w:firstLine="0"/>
            </w:pPr>
            <w:r>
              <w:t xml:space="preserve">Продолжать учить детей раскатывать из пластилина прямыми движениями рук приблизительно одинаковые столбики и соединять их концы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35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Птичка (рисование ладошкой)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3" w:firstLine="0"/>
              <w:jc w:val="left"/>
            </w:pPr>
            <w:r>
              <w:t xml:space="preserve">Продолжать учить детей рисовать, приложив ладошку к бумаге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24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Гусеница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09" w:firstLine="0"/>
            </w:pPr>
            <w:r>
              <w:t xml:space="preserve">Учить скатывать из пластилина маленькие шарики круговыми движениями между ладоней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36 </w:t>
            </w:r>
          </w:p>
        </w:tc>
      </w:tr>
      <w:tr w:rsidR="00BF5FAF">
        <w:trPr>
          <w:trHeight w:val="259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Клубок ниток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(рисование кистью)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56" w:firstLine="0"/>
            </w:pPr>
            <w:r>
              <w:t xml:space="preserve">Учить детей рисовать круговыми движениями </w:t>
            </w:r>
            <w:proofErr w:type="gramStart"/>
            <w:r>
              <w:t>клубок  ниток</w:t>
            </w:r>
            <w:proofErr w:type="gramEnd"/>
            <w:r>
              <w:t xml:space="preserve">. Развивать мелкую моторику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52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Огромный кит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скатывать из пластилина между ладоней шар; прищипывать пластилин между ладоней, делать надрез стекой.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37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Окошки в теремке (рисование поролоновым тампоном)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01" w:firstLine="0"/>
            </w:pPr>
            <w:r>
              <w:t xml:space="preserve">Продолжать учить детей ставить отпечатки поролоновым тампоном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34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Погремушка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скатывать из пластилина между ладоней шарик, а из него на дощечке прямыми движениями рук раскатывать столбик, украшать изделие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39 </w:t>
            </w:r>
          </w:p>
        </w:tc>
      </w:tr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Червячки для крота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рисовать фломастером волнистые линии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35 </w:t>
            </w:r>
          </w:p>
        </w:tc>
      </w:tr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Неваляшка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создавать образ игрушки, прикрепляя друг к другу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Колдина</w:t>
            </w:r>
            <w:proofErr w:type="spellEnd"/>
            <w:r>
              <w:t xml:space="preserve"> Д.Н., стр. 41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96" w:type="dxa"/>
        <w:tblInd w:w="-230" w:type="dxa"/>
        <w:tblCellMar>
          <w:top w:w="9" w:type="dxa"/>
          <w:left w:w="115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098"/>
        <w:gridCol w:w="2270"/>
        <w:gridCol w:w="3374"/>
        <w:gridCol w:w="2554"/>
      </w:tblGrid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6" w:firstLine="0"/>
              <w:jc w:val="left"/>
            </w:pPr>
            <w:r>
              <w:t xml:space="preserve">пластилиновые шарики: большой снизу, маленький сверху. Учить собирать целое из нескольких частей. Развивать у детей образное мышление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Лучики для солнышка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замечать следы от карандаша на бумаге, правильно держать карандаш, различать жёлтый цвет, рисовать штрихи и короткие линии.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21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Заборчик для козлят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детей раскатывать из пластилина палочки между ладонями прямыми движениями рук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62 </w:t>
            </w:r>
          </w:p>
        </w:tc>
      </w:tr>
      <w:tr w:rsidR="00BF5FAF">
        <w:trPr>
          <w:trHeight w:val="264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BF5FAF">
        <w:trPr>
          <w:trHeight w:val="194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Красивый зонтик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5" w:firstLine="0"/>
              <w:jc w:val="left"/>
            </w:pPr>
            <w:r>
              <w:t xml:space="preserve">Учить правильно держать кисточку, обмакивать кисть всем ворсом в краску, снимать лишнюю краску о край баночки; закреплять умение узнавать и правильно называть жёлтый и красный цвета, закрашивать рисунок, не выходя за контур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186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Кузовок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отрабатывать навыки лепки из пластилина, раскатывать пластилин прямыми и круговыми движениями рук, делать пальцами углубление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184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Дорожки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правильно держать кисточку, упражнять в умении промывать кисть, учить рисовать дорожки, закреплять понятия «узкий», «широкий»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200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Пирожки для бабушки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формировать из пластилина округлые комочки, прививать интерес к изобразительной деятельности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197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Море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работать с красками, упражнять в рисовании волнистых линий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206 </w:t>
            </w:r>
          </w:p>
        </w:tc>
      </w:tr>
      <w:tr w:rsidR="00BF5FAF">
        <w:trPr>
          <w:trHeight w:val="146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Весенняя травка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отщипывать небольшие кусочки пластилина от целого куска, скатывать из них палочки, аккуратно укладывать их на дощечке, различать зелёный цвет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203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Разноцветные колечки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правильно держать карандаш, отрабатывать кругообразные движения рук; использовать карандаши разных цветов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212 </w:t>
            </w: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Сыр для мышки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скатывать шары из пластилина круговыми движениями рук. Расплющивать заготовку, аккуратно класть готовое изделие на дощечку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210 </w:t>
            </w:r>
          </w:p>
        </w:tc>
      </w:tr>
      <w:tr w:rsidR="00BF5FAF">
        <w:trPr>
          <w:trHeight w:val="259"/>
        </w:trPr>
        <w:tc>
          <w:tcPr>
            <w:tcW w:w="10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Заборчик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Продолжать учить правильно держать кисточку, рисовать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219 </w:t>
            </w:r>
          </w:p>
        </w:tc>
      </w:tr>
      <w:tr w:rsidR="00BF5FAF">
        <w:trPr>
          <w:trHeight w:val="50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кистью прямые линии, развивать интерес к рисованию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Разноцветные колёса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скатывать шары из пластилина круговыми движениями рук, расплющивать заготовку; закреплять знание цветов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216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Зелёная трава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39" w:firstLine="0"/>
            </w:pPr>
            <w:r>
              <w:t xml:space="preserve">Продолжать учить правильно держать кисточку, рисовать </w:t>
            </w:r>
            <w:r>
              <w:lastRenderedPageBreak/>
              <w:t xml:space="preserve">короткие прямые отрывистые линии, рассматривать рисунок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Власенко О.П., стр. 234 </w:t>
            </w:r>
          </w:p>
        </w:tc>
      </w:tr>
      <w:tr w:rsidR="00BF5FAF">
        <w:trPr>
          <w:trHeight w:val="98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   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Яйцо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74" w:firstLine="0"/>
            </w:pPr>
            <w:r>
              <w:t xml:space="preserve">Продолжать учить скатывать из комка пластилина шарик, аккуратно складывать изделия на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дощечке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223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Идёт дождик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изображать дождь, прикладывая кисть всем ворсом к бумаге, видеть образ явления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240 </w:t>
            </w:r>
          </w:p>
        </w:tc>
      </w:tr>
      <w:tr w:rsidR="00BF5FAF">
        <w:trPr>
          <w:trHeight w:val="98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Огуречик</w:t>
            </w:r>
            <w:proofErr w:type="spellEnd"/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раскатывать пластилин между ладонями, закреплять ранее приобретённые навыки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238 </w:t>
            </w:r>
          </w:p>
        </w:tc>
      </w:tr>
      <w:tr w:rsidR="00BF5FAF">
        <w:trPr>
          <w:trHeight w:val="744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Рисование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Солнечный зайчик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работать красками, различать жёлтый цвет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247 </w:t>
            </w:r>
          </w:p>
        </w:tc>
      </w:tr>
      <w:tr w:rsidR="00BF5FAF">
        <w:trPr>
          <w:trHeight w:val="989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Лепка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Земляничка</w:t>
            </w:r>
            <w: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раскатывать пластилин между ладонями, другие ранее приобретённые навыки, различать красный цвет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Власенко О.П., стр. 250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2.2.5. Физическое развитие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</w:t>
      </w:r>
      <w:proofErr w:type="spellStart"/>
      <w:r>
        <w:t>опорнодвигательной</w:t>
      </w:r>
      <w:proofErr w:type="spellEnd"/>
      <w:r>
        <w:t xml:space="preserve"> системы организма;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BF5FAF" w:rsidRDefault="00095EA8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>Цели и задачи:</w:t>
      </w:r>
      <w:r>
        <w:t xml:space="preserve">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содействовать полноценному физическому развитию: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поддерживать потребность в самостоятельной двигательной активности и обогащать двигательный опыт детей;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обеспечивать необходимый двигательный режим в течение дня: создавать условия для активного движения в группе, на участке;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создавать условия для игр с мячом;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обогащать опыт детей подвижными играми, движением под музыку; - обеспечить безопасность жизнедеятельности: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строго соблюдать санитарные нормы и правила охраны жизни и здоровья детей;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обеспечивать рациональный режим дня, сбалансированное качественное питание, обязательный дневной сон;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строго выдерживать необходимую длительность пребывания детей на свежем воздухе;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соблюдать режим проветривания; - укреплять здоровье детей: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создавать в детском саду атмосферу психологического комфорта, успешной адаптации ребёнка к детскому саду;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lastRenderedPageBreak/>
        <w:t xml:space="preserve">создавать условия для закаливания организма детей: одевать по погоде, использовать спортивную форму и обувь для проведения физкультурных занятий, облегчённую одежду в помещении детского сада при соблюдении температурного режима;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закаливать детей, используя факторы внешней среды в следующей последовательности по степени воздействия: воздух, вода, солнце;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проводить индивидуальные укрепляющие мероприятия и профилактику заболеваний силами медперсонала.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привлекать детей к упражнениям в ходьбе, беге, прыжках, равновесии, лазанье, ползании, </w:t>
      </w:r>
      <w:proofErr w:type="spellStart"/>
      <w:r>
        <w:t>подлезании</w:t>
      </w:r>
      <w:proofErr w:type="spellEnd"/>
      <w:r>
        <w:t xml:space="preserve">, а также катании, бросании, метании;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побуждать детей к движениям, обеспечивающим нагрузку на разные группы мышц.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формировать основы культуры здоровья; прививать простейшие культурно-гигиенические навыки и навыки самообслуживания: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терпеливо и постепенно учить детей правильно мыть и вытирать руки, пользоваться туалетом, одеваться и раздеваться;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на личном примере приучать детей к опрятному внешнему виду и нормам поведения; </w:t>
      </w:r>
    </w:p>
    <w:p w:rsidR="00BF5FAF" w:rsidRDefault="00095EA8">
      <w:pPr>
        <w:numPr>
          <w:ilvl w:val="0"/>
          <w:numId w:val="21"/>
        </w:numPr>
        <w:ind w:right="466" w:firstLine="427"/>
      </w:pPr>
      <w:r>
        <w:t xml:space="preserve">приучать детей отличать предметы индивидуального пользования (расчёска, зубная щётка, стаканчик для полоскания рта и т. п.). </w:t>
      </w:r>
    </w:p>
    <w:p w:rsidR="00BF5FAF" w:rsidRDefault="00095EA8">
      <w:pPr>
        <w:ind w:left="-15" w:right="466" w:firstLine="427"/>
      </w:pPr>
      <w:r>
        <w:t xml:space="preserve">В раннем возрасте ребёнок осваивает различные формы орудийной деятельности, расширяется предметно - </w:t>
      </w:r>
      <w:proofErr w:type="spellStart"/>
      <w:r>
        <w:t>манипулятивная</w:t>
      </w:r>
      <w:proofErr w:type="spellEnd"/>
      <w:r>
        <w:t xml:space="preserve"> игра как форма познавательной активности, экспериментирование с материалами и веществами (песок, вода, тесто и пр.), ситуативно-личностное общение со взрослым, совместные игры и общение со сверстниками, двигательная активность, восприятие произведений искусства (изобразительного, музыкального), литературы. </w:t>
      </w:r>
    </w:p>
    <w:p w:rsidR="00BF5FAF" w:rsidRDefault="00095EA8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577"/>
      </w:pPr>
      <w:r>
        <w:rPr>
          <w:b/>
        </w:rPr>
        <w:t>Перечень основных движений, подвижных игр и упражнений.</w:t>
      </w:r>
      <w:r>
        <w:t xml:space="preserve"> </w:t>
      </w:r>
    </w:p>
    <w:p w:rsidR="00BF5FAF" w:rsidRDefault="00095EA8">
      <w:pPr>
        <w:spacing w:after="0" w:line="259" w:lineRule="auto"/>
        <w:ind w:left="577"/>
        <w:jc w:val="left"/>
      </w:pPr>
      <w:r>
        <w:rPr>
          <w:b/>
          <w:i/>
        </w:rPr>
        <w:t>Основные движения</w:t>
      </w:r>
      <w:r>
        <w:t xml:space="preserve">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Ходьба. </w:t>
      </w:r>
      <w:r>
        <w:t xml:space="preserve">Ходьба подгруппами и всей группой, парами, по кругу, взявшись за руки, с изменением темпа, с переходом на бег. И наоборот, с изменением направления, врассыпную, обходя предметы, приставным шагом вперёд, в стороны.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Упражнения в равновесии. </w:t>
      </w:r>
      <w:r>
        <w:t xml:space="preserve">Ходьба по прямой дорожке (ширина 20 см, длина 2-3 м) с перешагиванием через предметы (высота 10-15 см); по доске, гимнастической скамейке, бревну (ширина 2025 см). кружение в медленном темпе (с предметом в руках).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Бег. </w:t>
      </w:r>
      <w:r>
        <w:t xml:space="preserve">Бег подгруппами и всей группой в прямом направлении друг за другом, в колонне по одному, в медленном темпе в течение 30-40 секунд (непрерывно), с изменением темпа. Бег между двумя шнурами, линиями (расстояние между ними 25-30 см).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Ползание, лазанье. </w:t>
      </w:r>
      <w:r>
        <w:t xml:space="preserve">Ползание на четвереньках по прямой (расстояние 3-4 м); по доске, приподнятой одним концом на высоту 20-30 см; по гимнастической скамейке. </w:t>
      </w:r>
      <w:proofErr w:type="spellStart"/>
      <w:r>
        <w:t>Подлезание</w:t>
      </w:r>
      <w:proofErr w:type="spellEnd"/>
      <w:r>
        <w:t xml:space="preserve"> под воротца, верёвку (высота 30-40 см), </w:t>
      </w:r>
      <w:proofErr w:type="spellStart"/>
      <w:r>
        <w:t>перелезание</w:t>
      </w:r>
      <w:proofErr w:type="spellEnd"/>
      <w:r>
        <w:t xml:space="preserve"> через бревно.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Катание, бросание, метание. </w:t>
      </w:r>
      <w:r>
        <w:t xml:space="preserve">Катание мяча двумя руками и одной рукой педагогу, друг другу, под дугу, стоя и сидя (расстояние 50-100 см); бросание мяча вперёд двумя руками снизу, от груди, из-за головы, через шнур, натянутый на уровне груди ребёнка, с расстояния 1-1,5 м, через сетку, натянутую на уровне роста ребёнка. Метание мячей, набивных мешочков, шишек на дальность правой и левой рукой; в горизонтальную цель – двумя руками, правой (левой) рукой с расстояния 1 м. Ловля мяча, брошенного педагогом с расстояния 50-100 см. </w:t>
      </w:r>
    </w:p>
    <w:p w:rsidR="00BF5FAF" w:rsidRDefault="00095EA8">
      <w:pPr>
        <w:ind w:left="-15" w:right="623" w:firstLine="566"/>
      </w:pPr>
      <w:r>
        <w:rPr>
          <w:b/>
        </w:rPr>
        <w:t xml:space="preserve">Прыжки. </w:t>
      </w:r>
      <w:r>
        <w:t xml:space="preserve">Прыжки на двух ногах на месте, слегка продвигаясь вперёд; прыжки на двух ногах через шнур (линию); через две параллельные линии (10-30 см). Прыжки вверх с касанием предмета, находящегося на 10-15 см выше поднятой руки ребёнка. </w:t>
      </w:r>
    </w:p>
    <w:p w:rsidR="00BF5FAF" w:rsidRDefault="00095EA8">
      <w:pPr>
        <w:spacing w:after="0" w:line="259" w:lineRule="auto"/>
        <w:ind w:left="567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0" w:line="259" w:lineRule="auto"/>
        <w:ind w:left="577"/>
        <w:jc w:val="left"/>
      </w:pPr>
      <w:r>
        <w:rPr>
          <w:b/>
          <w:i/>
        </w:rPr>
        <w:t>Общеразвивающие упражнения.</w:t>
      </w:r>
      <w:r>
        <w:t xml:space="preserve"> </w:t>
      </w:r>
    </w:p>
    <w:p w:rsidR="00BF5FAF" w:rsidRDefault="00095EA8">
      <w:pPr>
        <w:ind w:left="-15" w:right="760" w:firstLine="566"/>
      </w:pPr>
      <w:r>
        <w:rPr>
          <w:b/>
        </w:rPr>
        <w:t xml:space="preserve">Упражнения для кистей рук, развития и укрепления мышц плечевого пояса. </w:t>
      </w:r>
      <w:r>
        <w:t xml:space="preserve">Поднимать руки вперёд, вверх, в стороны; скрещивать их перед грудью и разводить в стороны. Отводить руки назад, за спину; сгибать и разгибать их. Хлопать руками перед собой, над головой, размахивать вперёд-назад, вниз - вверх. </w:t>
      </w:r>
    </w:p>
    <w:p w:rsidR="00BF5FAF" w:rsidRDefault="00095EA8">
      <w:pPr>
        <w:ind w:left="-15" w:right="1526" w:firstLine="566"/>
      </w:pPr>
      <w:r>
        <w:rPr>
          <w:b/>
        </w:rPr>
        <w:t xml:space="preserve">Упражнения для развития и укрепления мышц спины и гибкости позвоночника. </w:t>
      </w:r>
      <w:r>
        <w:t xml:space="preserve">Поворачиваться вправо – влево, передавая предметы рядом стоящему (сидящему). </w:t>
      </w:r>
    </w:p>
    <w:p w:rsidR="00BF5FAF" w:rsidRDefault="00095EA8">
      <w:pPr>
        <w:ind w:left="-5" w:right="466"/>
      </w:pPr>
      <w:r>
        <w:t xml:space="preserve">Наклоняться вперёд и в стороны. Поочерёдно сгибать и разгибать ноги, сидя на полу. Поднимать и опускать ноги, лёжа на спине. Стоя на коленях, садиться на пятки и подниматься.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Упражнения для развития мышц брюшного пресса и ног. </w:t>
      </w:r>
      <w:r>
        <w:t xml:space="preserve">Ходить на месте. Сгибать левую (правую) ноги в колене (с поддержкой) из исходного положения стоя. Приседать, держась за опору; подтягиваться, поднимаясь на носки. Выставлять ногу вперёд на пятку. Шевелить пальцами ног (сидя). </w:t>
      </w:r>
    </w:p>
    <w:p w:rsidR="00BF5FAF" w:rsidRDefault="00095EA8">
      <w:pPr>
        <w:spacing w:after="0" w:line="259" w:lineRule="auto"/>
        <w:ind w:left="576"/>
        <w:jc w:val="left"/>
      </w:pPr>
      <w:r>
        <w:rPr>
          <w:b/>
          <w:i/>
        </w:rPr>
        <w:lastRenderedPageBreak/>
        <w:t>Подвижные игры.</w:t>
      </w:r>
      <w:r>
        <w:t xml:space="preserve"> </w:t>
      </w:r>
    </w:p>
    <w:p w:rsidR="00BF5FAF" w:rsidRDefault="00095EA8">
      <w:pPr>
        <w:spacing w:after="2" w:line="237" w:lineRule="auto"/>
        <w:ind w:left="-15" w:right="490" w:firstLine="557"/>
        <w:jc w:val="left"/>
      </w:pPr>
      <w:r>
        <w:rPr>
          <w:b/>
        </w:rPr>
        <w:t xml:space="preserve">С ходьбой и бегом. </w:t>
      </w:r>
      <w:r>
        <w:t xml:space="preserve">«Догони мяч!», «По тропинке», «Через ручеёк», «Кто тише?», «Перешагни через палку», «Догоните меня!», «Воробышки и автомобиль»», «Солнышко и дождик», «Птички летают», «Принеси предмет». </w:t>
      </w:r>
    </w:p>
    <w:p w:rsidR="00BF5FAF" w:rsidRDefault="00095EA8">
      <w:pPr>
        <w:ind w:left="-15" w:right="466" w:firstLine="566"/>
      </w:pPr>
      <w:r>
        <w:rPr>
          <w:b/>
        </w:rPr>
        <w:t xml:space="preserve">С ползанием. </w:t>
      </w:r>
      <w:r>
        <w:t xml:space="preserve">«Доползи до погремушки», «Проползи в воротца», «Не переползай линию!», «Обезьянки». </w:t>
      </w:r>
    </w:p>
    <w:p w:rsidR="00BF5FAF" w:rsidRDefault="00095EA8">
      <w:pPr>
        <w:ind w:left="-15" w:right="466" w:firstLine="566"/>
      </w:pPr>
      <w:r>
        <w:rPr>
          <w:b/>
        </w:rPr>
        <w:t xml:space="preserve">С бросанием и ловлей мяча. </w:t>
      </w:r>
      <w:r>
        <w:t xml:space="preserve">«Мяч в кругу», «Прокати мяч», «Лови мяч», «Попади в воротца», «Целься точнее!». </w:t>
      </w:r>
    </w:p>
    <w:p w:rsidR="00BF5FAF" w:rsidRDefault="00095EA8">
      <w:pPr>
        <w:ind w:left="-15" w:right="542" w:firstLine="566"/>
      </w:pPr>
      <w:r>
        <w:rPr>
          <w:b/>
        </w:rPr>
        <w:t xml:space="preserve">С подпрыгиванием. </w:t>
      </w:r>
      <w:r>
        <w:t xml:space="preserve">«Мой весёлый, звонкий мяч», «Зайка беленький сидит», «Птички в гнёздышках», «Через ручеёк». </w:t>
      </w:r>
    </w:p>
    <w:p w:rsidR="00BF5FAF" w:rsidRDefault="00095EA8">
      <w:pPr>
        <w:spacing w:after="14" w:line="248" w:lineRule="auto"/>
        <w:ind w:left="577" w:right="2574"/>
      </w:pPr>
      <w:r>
        <w:rPr>
          <w:b/>
        </w:rPr>
        <w:t xml:space="preserve">На ориентировку в пространстве. </w:t>
      </w:r>
      <w:r>
        <w:t xml:space="preserve">«Где звенит?», «Найди флажок». </w:t>
      </w:r>
      <w:r>
        <w:rPr>
          <w:b/>
        </w:rPr>
        <w:t xml:space="preserve">Движения под музыку и пение. </w:t>
      </w:r>
      <w:r>
        <w:t xml:space="preserve">«Поезд», «Заинька», «Флажок».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Методическое оснащение: </w:t>
      </w:r>
    </w:p>
    <w:p w:rsidR="00BF5FAF" w:rsidRDefault="00095EA8">
      <w:pPr>
        <w:numPr>
          <w:ilvl w:val="0"/>
          <w:numId w:val="22"/>
        </w:numPr>
        <w:ind w:right="466" w:hanging="360"/>
      </w:pPr>
      <w:r>
        <w:t xml:space="preserve">Программа 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Васильевой, М. «Мозаика-Синтез», 2014 (соответствует ФГОС);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Методические пособия: </w:t>
      </w:r>
    </w:p>
    <w:p w:rsidR="00BF5FAF" w:rsidRDefault="00095EA8">
      <w:pPr>
        <w:numPr>
          <w:ilvl w:val="0"/>
          <w:numId w:val="22"/>
        </w:numPr>
        <w:spacing w:after="32"/>
        <w:ind w:right="466" w:hanging="360"/>
      </w:pPr>
      <w:proofErr w:type="spellStart"/>
      <w:r>
        <w:t>Лайзане</w:t>
      </w:r>
      <w:proofErr w:type="spellEnd"/>
      <w:r>
        <w:t xml:space="preserve"> С.Я. Физическая культура для малышей: Книга для воспитателя детского сада </w:t>
      </w:r>
      <w:proofErr w:type="gramStart"/>
      <w:r>
        <w:t>–  М.</w:t>
      </w:r>
      <w:proofErr w:type="gramEnd"/>
      <w:r>
        <w:t xml:space="preserve">: Просвещение, 1987. – 160 с. </w:t>
      </w:r>
    </w:p>
    <w:p w:rsidR="00BF5FAF" w:rsidRDefault="00095EA8">
      <w:pPr>
        <w:numPr>
          <w:ilvl w:val="0"/>
          <w:numId w:val="22"/>
        </w:numPr>
        <w:ind w:right="466" w:hanging="360"/>
      </w:pPr>
      <w:proofErr w:type="spellStart"/>
      <w:r>
        <w:t>Винникова</w:t>
      </w:r>
      <w:proofErr w:type="spellEnd"/>
      <w:r>
        <w:t xml:space="preserve"> Г.И. Занятия с детьми 2-3 лет: Первые шаги в математику, развитие </w:t>
      </w:r>
      <w:proofErr w:type="gramStart"/>
      <w:r>
        <w:t>движений  М.</w:t>
      </w:r>
      <w:proofErr w:type="gramEnd"/>
      <w:r>
        <w:t>: ТЦ Сфера, 2011. - 128 с. - (Библиотека журнала "Воспитатель ДОУ").</w:t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pStyle w:val="1"/>
        <w:ind w:right="474"/>
      </w:pPr>
      <w:r>
        <w:t xml:space="preserve">Сентябрь </w:t>
      </w: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320"/>
        <w:gridCol w:w="3163"/>
        <w:gridCol w:w="1718"/>
        <w:gridCol w:w="2117"/>
        <w:gridCol w:w="2261"/>
      </w:tblGrid>
      <w:tr w:rsidR="00BF5FAF">
        <w:trPr>
          <w:trHeight w:val="122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984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Занятие 1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Лайзане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С. Я. </w:t>
            </w:r>
            <w:proofErr w:type="spellStart"/>
            <w:r>
              <w:t>стр</w:t>
            </w:r>
            <w:proofErr w:type="spellEnd"/>
            <w:r>
              <w:t xml:space="preserve"> 29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ходьбе в прямом направлении, упражнять в ползании, развивать чувство равновесия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t xml:space="preserve">Ящик (50х50х10 см), палка (1,5 –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2 м),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погремушка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1" w:firstLine="0"/>
              <w:jc w:val="left"/>
            </w:pPr>
            <w:r>
              <w:t xml:space="preserve">Показ с объяснением,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>П/и «Бегите ко мне</w:t>
            </w:r>
            <w:proofErr w:type="gramStart"/>
            <w:r>
              <w:t>»,  «</w:t>
            </w:r>
            <w:proofErr w:type="gramEnd"/>
            <w:r>
              <w:t xml:space="preserve">Прячем мишку» </w:t>
            </w:r>
          </w:p>
        </w:tc>
      </w:tr>
      <w:tr w:rsidR="00BF5FAF">
        <w:trPr>
          <w:trHeight w:val="146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82"/>
            </w:pPr>
            <w:r>
              <w:rPr>
                <w:b/>
              </w:rPr>
              <w:t>Занятие 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29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ходьбе по ограниченной поверхности, познакомить с бросанием мяча, упражнять в ползании и </w:t>
            </w:r>
            <w:proofErr w:type="spellStart"/>
            <w:r>
              <w:t>подлезании</w:t>
            </w:r>
            <w:proofErr w:type="spellEnd"/>
            <w:r>
              <w:t xml:space="preserve">, развивать внимание и умение реагировать на слово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Дорожка из клеёнки, воротца, обруч,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«Ау, ау», «Мотыльки» </w:t>
            </w:r>
          </w:p>
        </w:tc>
      </w:tr>
      <w:tr w:rsidR="00BF5FAF">
        <w:trPr>
          <w:trHeight w:val="1714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82"/>
            </w:pPr>
            <w:r>
              <w:rPr>
                <w:b/>
              </w:rPr>
              <w:t>Занятие 3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31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6" w:lineRule="auto"/>
              <w:ind w:left="0" w:right="7" w:firstLine="0"/>
              <w:jc w:val="left"/>
            </w:pPr>
            <w:r>
              <w:t xml:space="preserve">Познакомить </w:t>
            </w:r>
            <w:proofErr w:type="gramStart"/>
            <w:r>
              <w:t>с броском мешочка</w:t>
            </w:r>
            <w:proofErr w:type="gramEnd"/>
            <w:r>
              <w:t xml:space="preserve"> на дальность правой (левой)рукой, упражнять в ходьбе по гимнастической доске, развивать чувство равновесия, умение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ориентироваться в пространстве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2 стойки, палка, гимнастическая доска, мешочки с песком или маленькие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«Догони меня» </w:t>
            </w:r>
          </w:p>
        </w:tc>
      </w:tr>
      <w:tr w:rsidR="00BF5FAF">
        <w:trPr>
          <w:trHeight w:val="170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82"/>
            </w:pPr>
            <w:r>
              <w:rPr>
                <w:b/>
              </w:rPr>
              <w:t>Занятие 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33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ходьбе по ребристой доске, умение взойти на ящик и сойти с него, познакомить с броском из-за головы двумя руками, развивать внимание и ориентировку в пространстве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4" w:firstLine="0"/>
              <w:jc w:val="left"/>
            </w:pPr>
            <w:r>
              <w:t xml:space="preserve">Ребристая доска, ящик, палка,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01" w:firstLine="0"/>
            </w:pPr>
            <w:r>
              <w:t xml:space="preserve">П/и «Всё дальше и выше», «Пляшут малыши» </w:t>
            </w:r>
          </w:p>
        </w:tc>
      </w:tr>
      <w:tr w:rsidR="00BF5FAF">
        <w:trPr>
          <w:trHeight w:val="744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82"/>
            </w:pPr>
            <w:r>
              <w:rPr>
                <w:b/>
              </w:rPr>
              <w:t>Занятие 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34 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44" w:firstLine="0"/>
            </w:pPr>
            <w:r>
              <w:t xml:space="preserve">Упражнять в ходьбе с высоким подниманием ног, познакомить с катанием мяча, повторить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Длинные палки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(2-3),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гимнастическая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Показ с объяснением, напоминание,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П/и «Наседка и цыплята», «</w:t>
            </w:r>
            <w:proofErr w:type="spellStart"/>
            <w:r>
              <w:t>Баюбаюшки</w:t>
            </w:r>
            <w:proofErr w:type="spellEnd"/>
            <w:r>
              <w:t xml:space="preserve"> баю»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1115"/>
        <w:gridCol w:w="3046"/>
        <w:gridCol w:w="120"/>
        <w:gridCol w:w="1718"/>
        <w:gridCol w:w="2117"/>
        <w:gridCol w:w="1863"/>
        <w:gridCol w:w="398"/>
      </w:tblGrid>
      <w:tr w:rsidR="00BF5FAF">
        <w:trPr>
          <w:trHeight w:val="98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right="139" w:firstLine="0"/>
            </w:pPr>
            <w:r>
              <w:t xml:space="preserve">ползание и </w:t>
            </w:r>
            <w:proofErr w:type="spellStart"/>
            <w:r>
              <w:t>перелезание</w:t>
            </w:r>
            <w:proofErr w:type="spellEnd"/>
            <w:r>
              <w:t xml:space="preserve"> через скамейку, развивать внимание, ориентировку в пространстве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228" w:firstLine="0"/>
            </w:pPr>
            <w:r>
              <w:t xml:space="preserve">скамейка, мячи по количеству детей, игрушка мишка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46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115" w:firstLine="82"/>
            </w:pPr>
            <w:r>
              <w:rPr>
                <w:b/>
              </w:rPr>
              <w:t>Занятие 6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36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Упражнять в ходьбе по наклонной доске, ползании и </w:t>
            </w:r>
            <w:proofErr w:type="spellStart"/>
            <w:r>
              <w:t>перелезании</w:t>
            </w:r>
            <w:proofErr w:type="spellEnd"/>
            <w:r>
              <w:t xml:space="preserve"> бревна, учить бросать мяч двумя </w:t>
            </w:r>
            <w:proofErr w:type="gramStart"/>
            <w:r>
              <w:t>руками,  воспитывать</w:t>
            </w:r>
            <w:proofErr w:type="gramEnd"/>
            <w:r>
              <w:t xml:space="preserve"> смелость, самостоятельность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50" w:firstLine="0"/>
              <w:jc w:val="left"/>
            </w:pPr>
            <w:r>
              <w:t xml:space="preserve">Гимнастическая доска. Бревно, палка,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П/и «Ау, ау»,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>«Мотыльки», «</w:t>
            </w:r>
            <w:proofErr w:type="spellStart"/>
            <w:r>
              <w:t>Баюбаюшки</w:t>
            </w:r>
            <w:proofErr w:type="spellEnd"/>
            <w:r>
              <w:t xml:space="preserve"> баю», «Наседка и цыплята» </w:t>
            </w:r>
          </w:p>
        </w:tc>
      </w:tr>
      <w:tr w:rsidR="00BF5FAF">
        <w:trPr>
          <w:trHeight w:val="146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115" w:firstLine="82"/>
            </w:pPr>
            <w:r>
              <w:rPr>
                <w:b/>
              </w:rPr>
              <w:t>Занятие 7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37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Упражнять в ползании и </w:t>
            </w:r>
            <w:proofErr w:type="spellStart"/>
            <w:r>
              <w:t>пролезании</w:t>
            </w:r>
            <w:proofErr w:type="spellEnd"/>
            <w:r>
              <w:t xml:space="preserve"> в обруч, познакомить </w:t>
            </w:r>
            <w:proofErr w:type="gramStart"/>
            <w:r>
              <w:t>с броском мяча</w:t>
            </w:r>
            <w:proofErr w:type="gramEnd"/>
            <w:r>
              <w:t xml:space="preserve"> через ленту, упражнять в ходьбе по наклонной доске, развивать умение действовать по сигналу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BF5FAF" w:rsidRDefault="00095EA8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50" w:firstLine="0"/>
              <w:jc w:val="left"/>
            </w:pPr>
            <w:r>
              <w:t xml:space="preserve">2 стойки с лентой, обруч, гимнастическая доска,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П/и «Все захлопали в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ладоши», «Кот и мыши» </w:t>
            </w:r>
          </w:p>
        </w:tc>
      </w:tr>
      <w:tr w:rsidR="00BF5FAF">
        <w:trPr>
          <w:trHeight w:val="170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115" w:firstLine="82"/>
            </w:pPr>
            <w:r>
              <w:rPr>
                <w:b/>
              </w:rPr>
              <w:t>Занятие 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38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Учить катить мяч, ходить по ребристой доске, повторить ползание и </w:t>
            </w:r>
            <w:proofErr w:type="spellStart"/>
            <w:r>
              <w:t>перелезание</w:t>
            </w:r>
            <w:proofErr w:type="spellEnd"/>
            <w:r>
              <w:t xml:space="preserve"> через бревно, воспитывать смелость и самостоятельность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1" w:firstLine="0"/>
              <w:jc w:val="left"/>
            </w:pPr>
            <w:r>
              <w:t xml:space="preserve">Ребристая доска, </w:t>
            </w:r>
            <w:proofErr w:type="spellStart"/>
            <w:r>
              <w:t>яшик</w:t>
            </w:r>
            <w:proofErr w:type="spellEnd"/>
            <w:r>
              <w:t xml:space="preserve">, бревно, 5 – 6 обручей, палка,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>П/и «Догони мяч</w:t>
            </w:r>
            <w:proofErr w:type="gramStart"/>
            <w:r>
              <w:t>»,  «</w:t>
            </w:r>
            <w:proofErr w:type="gramEnd"/>
            <w:r>
              <w:t xml:space="preserve">Собачка» </w:t>
            </w:r>
          </w:p>
        </w:tc>
      </w:tr>
      <w:tr w:rsidR="00BF5FAF">
        <w:trPr>
          <w:trHeight w:val="2194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115" w:firstLine="82"/>
            </w:pPr>
            <w:r>
              <w:rPr>
                <w:b/>
              </w:rPr>
              <w:t>Занятие 9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40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Учить детей ходить, высоко поднимая ноги, упражнять в ползании по гимнастической скамейке, повторить бросание мешочка с песком одной рукой, развивать равновесие, глазомер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62" w:firstLine="0"/>
              <w:jc w:val="left"/>
            </w:pPr>
            <w:r>
              <w:t xml:space="preserve">Гимнастическая скамейка, 2 стойки, 2 длинные палки, наклонная доска, мешочки с песком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>П/и «Догони мяч</w:t>
            </w:r>
            <w:proofErr w:type="gramStart"/>
            <w:r>
              <w:t>»,  «</w:t>
            </w:r>
            <w:proofErr w:type="gramEnd"/>
            <w:r>
              <w:t xml:space="preserve">Собачка» </w:t>
            </w:r>
          </w:p>
        </w:tc>
      </w:tr>
      <w:tr w:rsidR="00BF5FAF">
        <w:trPr>
          <w:trHeight w:val="170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115" w:firstLine="29"/>
            </w:pPr>
            <w:r>
              <w:rPr>
                <w:b/>
              </w:rPr>
              <w:t>Занятие 10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41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Учить ходьбе по ребристой доске, упражнять в бросании мячей через ленту, повторить ползание, развивать равновесие и глазомер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1" w:firstLine="0"/>
              <w:jc w:val="left"/>
            </w:pPr>
            <w:r>
              <w:t xml:space="preserve">Ребристая доска, ящик (40х40х10 см), </w:t>
            </w:r>
            <w:proofErr w:type="spellStart"/>
            <w:r>
              <w:t>воротики</w:t>
            </w:r>
            <w:proofErr w:type="spellEnd"/>
            <w:r>
              <w:t xml:space="preserve">, обруч,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П/и «Тучи и ветер», «Воробушки и кот» </w:t>
            </w:r>
          </w:p>
        </w:tc>
      </w:tr>
      <w:tr w:rsidR="00BF5FAF">
        <w:trPr>
          <w:trHeight w:val="1469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115" w:firstLine="29"/>
            </w:pPr>
            <w:r>
              <w:rPr>
                <w:b/>
              </w:rPr>
              <w:t>Занятие 11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41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Упражнять детей в бросании двумя руками, в ходьбе по гимнастической скамейке, повторить ползание и </w:t>
            </w:r>
            <w:proofErr w:type="spellStart"/>
            <w:r>
              <w:t>перелезание</w:t>
            </w:r>
            <w:proofErr w:type="spellEnd"/>
            <w:r>
              <w:t xml:space="preserve">, развивать ловкость, самостоятельность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60" w:firstLine="0"/>
              <w:jc w:val="left"/>
            </w:pPr>
            <w:r>
              <w:t xml:space="preserve">Гимнастическая скамейка, мячи и куклы по количеству детей, длинная палка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337" w:firstLine="0"/>
            </w:pPr>
            <w:r>
              <w:t xml:space="preserve">П/и «Чижик», «Наш Барбос – отличный пёс» </w:t>
            </w:r>
          </w:p>
        </w:tc>
      </w:tr>
      <w:tr w:rsidR="00BF5FAF">
        <w:trPr>
          <w:trHeight w:val="1716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115" w:firstLine="29"/>
            </w:pPr>
            <w:r>
              <w:rPr>
                <w:b/>
              </w:rPr>
              <w:t>Занятие 12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42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Учить детей ходьбе со сменой направления, бросании в горизонтальную цель, ходьбе по наклонной доске, развивать чувство равновесия и ориентировку в пространстве </w:t>
            </w:r>
          </w:p>
        </w:tc>
        <w:tc>
          <w:tcPr>
            <w:tcW w:w="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62" w:firstLine="0"/>
              <w:jc w:val="left"/>
            </w:pPr>
            <w:r>
              <w:t xml:space="preserve">Гимнастическая скамейка, наклонная доска, ящик или корзина, мячи по количеству детей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9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П/и «Тучи и ветер», «Воробушки и кот» </w:t>
            </w:r>
          </w:p>
        </w:tc>
      </w:tr>
      <w:tr w:rsidR="00BF5FAF">
        <w:trPr>
          <w:trHeight w:val="254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408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31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149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504"/>
        </w:trPr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24"/>
            </w:pPr>
            <w:r>
              <w:rPr>
                <w:b/>
              </w:rPr>
              <w:t>Занятие 13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Учить начинать ходьбу по сигналу, ходить по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26" w:firstLine="0"/>
            </w:pPr>
            <w:r>
              <w:t xml:space="preserve">2 длинные верёвки (2,5 </w:t>
            </w:r>
            <w:proofErr w:type="gramStart"/>
            <w:r>
              <w:t>–  3</w:t>
            </w:r>
            <w:proofErr w:type="gramEnd"/>
            <w:r>
              <w:t xml:space="preserve">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Показ, объяснение, указание,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</w:pPr>
            <w:r>
              <w:t>П/и «Бегите ко мне</w:t>
            </w:r>
            <w:proofErr w:type="gramStart"/>
            <w:r>
              <w:t>»,  «</w:t>
            </w:r>
            <w:proofErr w:type="gramEnd"/>
            <w:r>
              <w:t xml:space="preserve">Прячем мишку»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315"/>
        <w:gridCol w:w="3048"/>
        <w:gridCol w:w="1838"/>
        <w:gridCol w:w="2117"/>
        <w:gridCol w:w="2261"/>
      </w:tblGrid>
      <w:tr w:rsidR="00BF5FAF">
        <w:trPr>
          <w:trHeight w:val="171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73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ограниченной поверхности (между двух линий), ориентироваться в пространстве групповой комнаты; развивать равновесие, двигательную активность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м), кукла, игрушка мишка.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46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14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74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ходить и бегать, меняя направление на определённый сигнал; развивать внимание, умение ползать, ориентироваться в пространстве.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Погремушка для каждого ребёнка.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«Ау, ау», «Мотыльки» </w:t>
            </w:r>
          </w:p>
        </w:tc>
      </w:tr>
      <w:tr w:rsidR="00BF5FAF">
        <w:trPr>
          <w:trHeight w:val="146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15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75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right="100" w:firstLine="0"/>
            </w:pPr>
            <w:r>
              <w:t xml:space="preserve">Развивать </w:t>
            </w:r>
            <w:proofErr w:type="gramStart"/>
            <w:r>
              <w:t>умение  соблюдать</w:t>
            </w:r>
            <w:proofErr w:type="gramEnd"/>
            <w:r>
              <w:t xml:space="preserve"> указанное  направление  во время ходьбы и бега, приучать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proofErr w:type="gramStart"/>
            <w:r>
              <w:t>бегать  в</w:t>
            </w:r>
            <w:proofErr w:type="gramEnd"/>
            <w:r>
              <w:t xml:space="preserve">  разных </w:t>
            </w:r>
          </w:p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 </w:t>
            </w:r>
            <w:proofErr w:type="gramStart"/>
            <w:r>
              <w:t>направлениях,  не</w:t>
            </w:r>
            <w:proofErr w:type="gramEnd"/>
            <w:r>
              <w:t xml:space="preserve"> мешая  друг  другу, развивать внимание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01" w:firstLine="0"/>
            </w:pPr>
            <w:proofErr w:type="gramStart"/>
            <w:r>
              <w:t>Стулья  по</w:t>
            </w:r>
            <w:proofErr w:type="gramEnd"/>
            <w:r>
              <w:t xml:space="preserve">  количеству  детей, кукла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«Догони меня» </w:t>
            </w:r>
          </w:p>
        </w:tc>
      </w:tr>
      <w:tr w:rsidR="00BF5FAF">
        <w:trPr>
          <w:trHeight w:val="243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16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right="53" w:firstLine="0"/>
              <w:jc w:val="left"/>
            </w:pPr>
            <w:r>
              <w:t xml:space="preserve">Г. И. стр. 62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8" w:firstLine="0"/>
              <w:jc w:val="left"/>
            </w:pPr>
            <w:r>
              <w:t xml:space="preserve">Развивать внимание, ловкость; формировать умения ловить мяч, соблюдать указанное направление во время ходьбы и бега; обучать бегать в разных направлениях, не мешая друг другу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left"/>
            </w:pPr>
            <w:r>
              <w:t xml:space="preserve">Стулья по количеству детей, доска (длина 2,5 </w:t>
            </w:r>
            <w:proofErr w:type="gramStart"/>
            <w:r>
              <w:t>–  3</w:t>
            </w:r>
            <w:proofErr w:type="gramEnd"/>
            <w:r>
              <w:t xml:space="preserve"> м, ширина 20 – 25 см), ящик (50х50х20 см); кукла, большой мяч, игрушка мишка.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05" w:firstLine="0"/>
            </w:pPr>
            <w:r>
              <w:t xml:space="preserve">П/и «Всё дальше и выше», «Пляшут малыши» </w:t>
            </w:r>
          </w:p>
        </w:tc>
      </w:tr>
      <w:tr w:rsidR="00BF5FAF">
        <w:trPr>
          <w:trHeight w:val="170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24"/>
            </w:pPr>
            <w:r>
              <w:rPr>
                <w:b/>
              </w:rPr>
              <w:t>Занятие 17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76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ходить по ограниченной поверхности, подлезать под верёвку и бросать предмет вдаль правой и левой рукой, бегать в определённом направлении, развивать внимание, ловкость, быстроту.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line="237" w:lineRule="auto"/>
              <w:ind w:left="0" w:right="101" w:firstLine="0"/>
            </w:pPr>
            <w:r>
              <w:t xml:space="preserve">2 стойки, длинная верёвка, шишки по кол-ву детей, игрушка собака, шапочки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«наседки» 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«цыплят»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П/и «Наседка и цыплята», «</w:t>
            </w:r>
            <w:proofErr w:type="spellStart"/>
            <w:r>
              <w:t>Баюбаюшки</w:t>
            </w:r>
            <w:proofErr w:type="spellEnd"/>
            <w:r>
              <w:t xml:space="preserve"> баю» </w:t>
            </w:r>
          </w:p>
        </w:tc>
      </w:tr>
      <w:tr w:rsidR="00BF5FAF">
        <w:trPr>
          <w:trHeight w:val="171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Занятие 18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63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5" w:firstLine="0"/>
            </w:pPr>
            <w:r>
              <w:t xml:space="preserve">Совершенствовать </w:t>
            </w:r>
            <w:proofErr w:type="gramStart"/>
            <w:r>
              <w:t>умение  ходить</w:t>
            </w:r>
            <w:proofErr w:type="gramEnd"/>
            <w:r>
              <w:t xml:space="preserve"> по ограниченной поверхности,  подлезать под верёвку и бросать предмет вдаль правой и левой рукой, бегать в определённом направлении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101" w:firstLine="0"/>
            </w:pPr>
            <w:r>
              <w:t xml:space="preserve">2 стойки, длинная верёвка, шишки по кол-ву детей, игрушка собака, шапочки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«наседки» и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«цыплят»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«Ау, ау»,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«Мотыльки», «</w:t>
            </w:r>
            <w:proofErr w:type="spellStart"/>
            <w:r>
              <w:t>Баюбаюшки</w:t>
            </w:r>
            <w:proofErr w:type="spellEnd"/>
            <w:r>
              <w:t xml:space="preserve"> баю», «Наседка и цыплята» </w:t>
            </w:r>
          </w:p>
        </w:tc>
      </w:tr>
      <w:tr w:rsidR="00BF5FAF">
        <w:trPr>
          <w:trHeight w:val="170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24"/>
            </w:pPr>
            <w:r>
              <w:rPr>
                <w:b/>
              </w:rPr>
              <w:lastRenderedPageBreak/>
              <w:t>Занятие 19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77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лазать по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гимнастической стенке, бегать в определённом направлении; развивать чувство равновесия, умение реагировать на сигнал, сочетать свои действия с текстом песни.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72" w:firstLine="0"/>
            </w:pPr>
            <w:r>
              <w:t xml:space="preserve">Гимнастическая стенка или башенка, мячи по количеству детей.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«Все захлопали в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ладоши», «Кот и мыши» </w:t>
            </w:r>
          </w:p>
        </w:tc>
      </w:tr>
      <w:tr w:rsidR="00BF5FAF">
        <w:trPr>
          <w:trHeight w:val="195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24"/>
            </w:pPr>
            <w:r>
              <w:rPr>
                <w:b/>
              </w:rPr>
              <w:t>Занятие 20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77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1" w:firstLine="0"/>
              <w:jc w:val="left"/>
            </w:pPr>
            <w:r>
              <w:t xml:space="preserve">Учить ходить по ограниченной поверхности, ползать и катать мяч; развивать умение действовать по сигналу, ловкость, инициативу, дисциплинированность, терпение; тренировать зрение и слух.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line="237" w:lineRule="auto"/>
              <w:ind w:left="0" w:right="29" w:firstLine="0"/>
              <w:jc w:val="left"/>
            </w:pPr>
            <w:r>
              <w:t xml:space="preserve">Гимнастическая доска (длина 2,5 </w:t>
            </w:r>
            <w:proofErr w:type="gramStart"/>
            <w:r>
              <w:t>–  3</w:t>
            </w:r>
            <w:proofErr w:type="gramEnd"/>
            <w:r>
              <w:t xml:space="preserve"> м, ширина 20 – 25 см), цветные платочки (20х20 </w:t>
            </w:r>
          </w:p>
          <w:p w:rsidR="00BF5FAF" w:rsidRDefault="00095EA8">
            <w:pPr>
              <w:spacing w:after="0" w:line="259" w:lineRule="auto"/>
              <w:ind w:left="0" w:right="53" w:firstLine="0"/>
              <w:jc w:val="left"/>
            </w:pPr>
            <w:r>
              <w:t xml:space="preserve">см) по количеству детей, мяч.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П/и «Догони мяч</w:t>
            </w:r>
            <w:proofErr w:type="gramStart"/>
            <w:r>
              <w:t>»,  «</w:t>
            </w:r>
            <w:proofErr w:type="gramEnd"/>
            <w:r>
              <w:t xml:space="preserve">Собачка» </w:t>
            </w:r>
          </w:p>
        </w:tc>
      </w:tr>
      <w:tr w:rsidR="00BF5FAF">
        <w:trPr>
          <w:trHeight w:val="49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24"/>
              <w:jc w:val="left"/>
            </w:pPr>
            <w:r>
              <w:rPr>
                <w:b/>
              </w:rPr>
              <w:t>Занятие 21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Совершенствовать умение ходить по ограниченной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Гимнастическая доска (длина 2,5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Показ с объяснением,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П/и «Догони мяч</w:t>
            </w:r>
            <w:proofErr w:type="gramStart"/>
            <w:r>
              <w:t>»,  «</w:t>
            </w:r>
            <w:proofErr w:type="gramEnd"/>
            <w:r>
              <w:t xml:space="preserve">Собачка»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3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1113"/>
        <w:gridCol w:w="3050"/>
        <w:gridCol w:w="1836"/>
        <w:gridCol w:w="2117"/>
        <w:gridCol w:w="1863"/>
        <w:gridCol w:w="398"/>
      </w:tblGrid>
      <w:tr w:rsidR="00BF5FAF">
        <w:trPr>
          <w:trHeight w:val="171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53" w:firstLine="0"/>
              <w:jc w:val="left"/>
            </w:pPr>
            <w:r>
              <w:t xml:space="preserve">Г. И. стр. 64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24" w:firstLine="0"/>
              <w:jc w:val="left"/>
            </w:pPr>
            <w:r>
              <w:t xml:space="preserve">поверхности, ползать и катать мяч; развивать умение действовать по сигналу, ловкость, инициативу, дисциплинированность, терпение; тренировать зрение и слух.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left"/>
            </w:pPr>
            <w:proofErr w:type="gramStart"/>
            <w:r>
              <w:t>–  3</w:t>
            </w:r>
            <w:proofErr w:type="gramEnd"/>
            <w:r>
              <w:t xml:space="preserve"> м, ширина 20 – 25 см), цветные платочки (20х20 </w:t>
            </w:r>
          </w:p>
          <w:p w:rsidR="00BF5FAF" w:rsidRDefault="00095EA8">
            <w:pPr>
              <w:spacing w:after="0" w:line="259" w:lineRule="auto"/>
              <w:ind w:left="0" w:right="53" w:firstLine="0"/>
              <w:jc w:val="left"/>
            </w:pPr>
            <w:r>
              <w:t xml:space="preserve">см) по количеству детей, мяч.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36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94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2" w:firstLine="24"/>
            </w:pPr>
            <w:r>
              <w:rPr>
                <w:b/>
              </w:rPr>
              <w:t>Занятие 22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78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Познакомить с выполнением прыжка вперёд на двух ногах; учить бросать предмет в горизонтальную цель в определённом направлении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Мешочки с песком (150 г) по кол-ву детей, длинная верёвка (6 – 8 м), ящик (50х50 см) или обруч (диаметр 1м).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П/и «Тучи и ветер», «Воробушки и кот» </w:t>
            </w:r>
          </w:p>
        </w:tc>
      </w:tr>
      <w:tr w:rsidR="00BF5FAF">
        <w:trPr>
          <w:trHeight w:val="3403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2" w:firstLine="24"/>
            </w:pPr>
            <w:r>
              <w:rPr>
                <w:b/>
              </w:rPr>
              <w:t>Занятие 23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79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48" w:firstLine="0"/>
              <w:jc w:val="left"/>
            </w:pPr>
            <w:r>
              <w:t xml:space="preserve">Учить ходить по гимнастической скамейке, бросать мяч вдаль из-за головы двумя руками, ползать на четвереньках; развивать чувство равновесия, умение передвигаться в определённом направлении, подражать движениям.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3" w:line="237" w:lineRule="auto"/>
              <w:ind w:left="0" w:firstLine="0"/>
              <w:jc w:val="left"/>
            </w:pPr>
            <w:r>
              <w:t xml:space="preserve">По 2 кубика для каждого ребёнка, средние мячи (диаметр 20 – 25 см) по кол-ву детей, гимнастическая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скамейка (длина </w:t>
            </w:r>
          </w:p>
          <w:p w:rsidR="00BF5FAF" w:rsidRDefault="00095EA8">
            <w:pPr>
              <w:spacing w:after="0" w:line="237" w:lineRule="auto"/>
              <w:ind w:left="0" w:right="278" w:firstLine="0"/>
              <w:jc w:val="left"/>
            </w:pPr>
            <w:r>
              <w:t xml:space="preserve">2,5 – 3 м), ширина 30 – 35 см), высота (20–25 см), шапочка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«птички».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274" w:firstLine="0"/>
            </w:pPr>
            <w:r>
              <w:t xml:space="preserve">П/и «Чижик», «Наш Барбос – отличный пёс» </w:t>
            </w:r>
          </w:p>
        </w:tc>
      </w:tr>
      <w:tr w:rsidR="00BF5FAF">
        <w:trPr>
          <w:trHeight w:val="195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Занятие 24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66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Совершенствовать выполнением прыжка вперёд на двух ногах; </w:t>
            </w:r>
            <w:proofErr w:type="gramStart"/>
            <w:r>
              <w:t>умение  бросать</w:t>
            </w:r>
            <w:proofErr w:type="gramEnd"/>
            <w:r>
              <w:t xml:space="preserve"> предмет в горизонтальную цель в определённом направлении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Мешочки с песком (150 г) по кол-ву детей, длинная верёвка (6 – 8 м), ящик (50х50 см) или обруч (диаметр 1м).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П/и «Тучи и ветер», «Воробушки и кот» </w:t>
            </w:r>
          </w:p>
        </w:tc>
      </w:tr>
      <w:tr w:rsidR="00BF5FAF">
        <w:trPr>
          <w:trHeight w:val="254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31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94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2" w:firstLine="24"/>
            </w:pPr>
            <w:r>
              <w:rPr>
                <w:b/>
              </w:rPr>
              <w:t>Занятие 25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80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6" w:firstLine="0"/>
              <w:jc w:val="left"/>
            </w:pPr>
            <w:r>
              <w:t xml:space="preserve">Учить прыгать в длину с места, закреплять метание вдаль из-за головы, способствовать развитию чувства равновесия и координации движений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 2 шишки (или маленьких мяча) для каждого ребёнка, мячи по кол-ву детей, длинная верёвка, шапочка «птички»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П/и «Птички»,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«Лохматый пёс» </w:t>
            </w:r>
          </w:p>
        </w:tc>
      </w:tr>
      <w:tr w:rsidR="00BF5FAF">
        <w:trPr>
          <w:trHeight w:val="219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2" w:firstLine="24"/>
            </w:pPr>
            <w:r>
              <w:rPr>
                <w:b/>
              </w:rPr>
              <w:t>Занятие 26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82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45" w:firstLine="0"/>
              <w:jc w:val="left"/>
            </w:pPr>
            <w:r>
              <w:t xml:space="preserve">Учить ходить парами в определённом направлении, бросать мяч вдаль от груди; приучать внимательно слушать и ждать сигнала для начала движений; развивать быстроту, ловкость.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7" w:firstLine="0"/>
              <w:jc w:val="left"/>
            </w:pPr>
            <w:r>
              <w:t xml:space="preserve">Погремушки и мячи по кол-ву детей, 2 длинные верёвки, мячи для каждого ребёнка, шапочки «воробушек» по кол-ву детей, шапочка или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7" w:firstLine="0"/>
              <w:jc w:val="left"/>
            </w:pPr>
            <w:r>
              <w:t xml:space="preserve">П/и «Воробушки», «Не опоздай»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314"/>
        <w:gridCol w:w="3053"/>
        <w:gridCol w:w="1834"/>
        <w:gridCol w:w="2117"/>
        <w:gridCol w:w="2261"/>
      </w:tblGrid>
      <w:tr w:rsidR="00BF5FAF">
        <w:trPr>
          <w:trHeight w:val="581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игрушка кошка.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95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27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67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168" w:firstLine="0"/>
            </w:pPr>
            <w:r>
              <w:t xml:space="preserve">Закрепить </w:t>
            </w:r>
            <w:proofErr w:type="gramStart"/>
            <w:r>
              <w:t>умение  ходить</w:t>
            </w:r>
            <w:proofErr w:type="gramEnd"/>
            <w:r>
              <w:t xml:space="preserve"> парами в определённом направлении, бросать мяч вдаль от груди; приучать внимательно слушать и ждать сигнала для начала движений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 2 шишки (или маленьких мяча) для каждого ребёнка, мячи по кол-ву детей, длинная верёвка, шапочка «птички»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«Птички»,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«Лохматый пёс» </w:t>
            </w:r>
          </w:p>
        </w:tc>
      </w:tr>
      <w:tr w:rsidR="00BF5FAF">
        <w:trPr>
          <w:trHeight w:val="194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24"/>
            </w:pPr>
            <w:r>
              <w:rPr>
                <w:b/>
              </w:rPr>
              <w:t>Занятие 28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83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ходить по наклонной доске, метать в даль от груди, согласовывать движения с движениями других детей, действовать по сигналу; укреплять мышцы туловища и конечностей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Цветные ленточки (длина 25 – 30 см), средние мячи по кол-ву детей, наклонная доска, игрушка собака, надувное бревно.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П/и «Собачка», «Мой весёлый звонкий мяч» </w:t>
            </w:r>
          </w:p>
        </w:tc>
      </w:tr>
      <w:tr w:rsidR="00BF5FAF">
        <w:trPr>
          <w:trHeight w:val="2918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29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83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бросать мячи разными способами, ходить по наклонной доске, ритмично двигаться; развивать чувство равновесия, глазомер, способность к подражанию.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" w:firstLine="0"/>
              <w:jc w:val="left"/>
            </w:pPr>
            <w:r>
              <w:t xml:space="preserve">Маленькие обручи (диаметр 25 см) по кол-ву детей, наклонная доска, мячи средних и маленьких размеров по </w:t>
            </w:r>
            <w:proofErr w:type="spellStart"/>
            <w:r>
              <w:t>колву</w:t>
            </w:r>
            <w:proofErr w:type="spellEnd"/>
            <w:r>
              <w:t xml:space="preserve"> детей, шапочки «птичек» для каждого ребёнка.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«Вороны», «Петух» </w:t>
            </w:r>
          </w:p>
        </w:tc>
      </w:tr>
      <w:tr w:rsidR="00BF5FAF">
        <w:trPr>
          <w:trHeight w:val="2918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Занятие 30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68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76" w:firstLine="0"/>
            </w:pPr>
            <w:proofErr w:type="gramStart"/>
            <w:r>
              <w:t>Закреплять  умение</w:t>
            </w:r>
            <w:proofErr w:type="gramEnd"/>
            <w:r>
              <w:t xml:space="preserve">  бросать мячи разными способами, ходить по наклонной доске, ритмично двигаться; развивать чувство равновесия, глазомер, способность к подражанию.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" w:firstLine="0"/>
              <w:jc w:val="left"/>
            </w:pPr>
            <w:r>
              <w:t xml:space="preserve">Маленькие обручи (диаметр 25 см) по кол-ву детей, наклонная доска, мячи средних и маленьких размеров по </w:t>
            </w:r>
            <w:proofErr w:type="spellStart"/>
            <w:r>
              <w:t>колву</w:t>
            </w:r>
            <w:proofErr w:type="spellEnd"/>
            <w:r>
              <w:t xml:space="preserve"> детей, шапочки «птичек» для каждого ребёнка.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«Вороны», «Петух» </w:t>
            </w:r>
          </w:p>
        </w:tc>
      </w:tr>
      <w:tr w:rsidR="00BF5FAF">
        <w:trPr>
          <w:trHeight w:val="243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>Занятие 31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84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5" w:right="48" w:firstLine="0"/>
              <w:jc w:val="left"/>
            </w:pPr>
            <w:r>
              <w:t xml:space="preserve">Закреплять умение прыгать в длину с места, бросать вдаль правой и левой рукой, переступать через препятствия, реагировать на сигнал, действовать по сигналу; развивать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координацию движений; учить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ориентироваться в пространстве.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Мешочки с песком по кол-ву детей, кубики (высота 10 – 15 см), длинная верёвка, машина.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«Лови меня», «Самолёты» </w:t>
            </w:r>
          </w:p>
        </w:tc>
      </w:tr>
      <w:tr w:rsidR="00BF5FAF">
        <w:trPr>
          <w:trHeight w:val="195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32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85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ходить по кругу, взявшись за руки, ползать на четвереньках, переступать через препятствия, катать мяч, ходить на носочках, соблюдать определённое направление, двигаться ритмично.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" w:firstLine="0"/>
              <w:jc w:val="left"/>
            </w:pPr>
            <w:r>
              <w:t xml:space="preserve">Мячи по кол-ву детей, кубики, 2 длинные верёвки, игрушка (мишка или другая игрушка), корзина или ящик.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«Мяч», «Воробушки и автомобиль»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3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1113"/>
        <w:gridCol w:w="3050"/>
        <w:gridCol w:w="1836"/>
        <w:gridCol w:w="2117"/>
        <w:gridCol w:w="1863"/>
        <w:gridCol w:w="398"/>
      </w:tblGrid>
      <w:tr w:rsidR="00BF5FAF">
        <w:trPr>
          <w:trHeight w:val="195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Занятие 33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69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46" w:firstLine="0"/>
              <w:jc w:val="left"/>
            </w:pPr>
            <w:r>
              <w:t xml:space="preserve">Закреплять </w:t>
            </w:r>
            <w:proofErr w:type="gramStart"/>
            <w:r>
              <w:t>умение  ходить</w:t>
            </w:r>
            <w:proofErr w:type="gramEnd"/>
            <w:r>
              <w:t xml:space="preserve"> по кругу, взявшись за руки, ползать на четвереньках, переступать через препятствия, катать мяч, ходить на носочках, соблюдать определённое направление, двигаться ритмично.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" w:firstLine="0"/>
              <w:jc w:val="left"/>
            </w:pPr>
            <w:r>
              <w:t xml:space="preserve">Мячи по кол-ву детей, кубики, 2 длинные верёвки, игрушка (мишка или другая игрушка), корзина или ящик.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«Мяч», «Воробушки и автомобиль» </w:t>
            </w:r>
          </w:p>
        </w:tc>
      </w:tr>
      <w:tr w:rsidR="00BF5FAF">
        <w:trPr>
          <w:trHeight w:val="267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2" w:firstLine="0"/>
            </w:pPr>
            <w:r>
              <w:rPr>
                <w:b/>
              </w:rPr>
              <w:t>Занятие 34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86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Учить ходьбе в разных направлениях, не наталкиваясь друг на друга, ходьбе по наклонной доске, перекатыванию мяча друг другу, простым танцевальным движениям; развивать ловкость, быстроту реакции, чувство равновесия, координацию зрения и слуха, умение сдерживать себя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Стулья по кол-ву детей, мячи (один для двоих детей), наклонная доска, игрушка мишка.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«Заинька», «Наш поезд» </w:t>
            </w:r>
          </w:p>
        </w:tc>
      </w:tr>
      <w:tr w:rsidR="00BF5FAF">
        <w:trPr>
          <w:trHeight w:val="195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2" w:firstLine="24"/>
            </w:pPr>
            <w:r>
              <w:rPr>
                <w:b/>
              </w:rPr>
              <w:t>Занятие 35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87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Учить организованно перемещаться в определённом направлении, подлезать под рейку, прыгать в длину с места на двух ногах, ползать; развивать ловкость и координацию движений.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6" w:firstLine="0"/>
              <w:jc w:val="left"/>
            </w:pPr>
            <w:r>
              <w:t xml:space="preserve">Флажки по </w:t>
            </w:r>
            <w:proofErr w:type="spellStart"/>
            <w:r>
              <w:t>колву</w:t>
            </w:r>
            <w:proofErr w:type="spellEnd"/>
            <w:r>
              <w:t xml:space="preserve"> детей, 2 стойки, длинная рейка и верёвка, шапочки «пчёл» по кол-ву детей, шапочка </w:t>
            </w:r>
            <w:r>
              <w:lastRenderedPageBreak/>
              <w:t xml:space="preserve">или игрушка мишка.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lastRenderedPageBreak/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«Пчёлка», «Поезд» </w:t>
            </w:r>
          </w:p>
        </w:tc>
      </w:tr>
      <w:tr w:rsidR="00BF5FAF">
        <w:trPr>
          <w:trHeight w:val="219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Занятие 36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70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138" w:firstLine="0"/>
            </w:pPr>
            <w:proofErr w:type="gramStart"/>
            <w:r>
              <w:t>Закреплять  умение</w:t>
            </w:r>
            <w:proofErr w:type="gramEnd"/>
            <w:r>
              <w:t xml:space="preserve"> ходьбы  в разных направлениях, не наталкиваясь друг на друга, ходьбе по наклонной доске, перекатыванию мяча друг другу, простым танцевальным движениям; развивать ловкость, быстроту реакции, чувство равновесия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Стулья по кол-ву детей, мячи (один для двоих детей), наклонная доска, игрушка мишка.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right="3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«Заинька», «Наш поезд» </w:t>
            </w:r>
          </w:p>
        </w:tc>
      </w:tr>
      <w:tr w:rsidR="00BF5FAF">
        <w:trPr>
          <w:trHeight w:val="259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95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2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37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88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proofErr w:type="gramStart"/>
            <w:r>
              <w:t>Учить  метать</w:t>
            </w:r>
            <w:proofErr w:type="gramEnd"/>
            <w:r>
              <w:t xml:space="preserve"> в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горизонтальную цель, прыгать в длину с места, ходить по кругу, взявшись за руки, двигаться под музыку.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  <w:jc w:val="left"/>
            </w:pPr>
            <w:r>
              <w:t xml:space="preserve">Мешочки с песком (или маленькие мячи) по кол-ву детей, длинная верёвка, ящик (50х50х10 см) или обруч для метания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«Мы ногами </w:t>
            </w:r>
            <w:proofErr w:type="spellStart"/>
            <w:r>
              <w:t>топтоп</w:t>
            </w:r>
            <w:proofErr w:type="spellEnd"/>
            <w:r>
              <w:t xml:space="preserve">-топ», «Зайка беленький сидит» </w:t>
            </w:r>
          </w:p>
        </w:tc>
      </w:tr>
      <w:tr w:rsidR="00BF5FAF">
        <w:trPr>
          <w:trHeight w:val="243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2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38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89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Учить ходить по гимнастической скамейке, не теряя равновесия, катать мяч с попаданием в ворота под дугу; развивать внимание, ловкость, быстроту.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Цветные платочки и мячи по кол-ву детей, длинная гимнастическая скамейка, 2 – 3 дуги (</w:t>
            </w:r>
            <w:proofErr w:type="spellStart"/>
            <w:r>
              <w:t>воротики</w:t>
            </w:r>
            <w:proofErr w:type="spellEnd"/>
            <w:r>
              <w:t xml:space="preserve">), шапочка «кота» </w:t>
            </w:r>
            <w:proofErr w:type="gramStart"/>
            <w:r>
              <w:t>( для</w:t>
            </w:r>
            <w:proofErr w:type="gramEnd"/>
            <w:r>
              <w:t xml:space="preserve"> воспитателя) и шапочки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left"/>
            </w:pPr>
            <w:r>
              <w:t xml:space="preserve">П/и «Кот и мыши», «Зайцы и волк»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315"/>
        <w:gridCol w:w="3048"/>
        <w:gridCol w:w="1838"/>
        <w:gridCol w:w="2117"/>
        <w:gridCol w:w="2261"/>
      </w:tblGrid>
      <w:tr w:rsidR="00BF5FAF">
        <w:trPr>
          <w:trHeight w:val="50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«мышек» по </w:t>
            </w:r>
            <w:proofErr w:type="spellStart"/>
            <w:r>
              <w:t>колву</w:t>
            </w:r>
            <w:proofErr w:type="spellEnd"/>
            <w:r>
              <w:t xml:space="preserve"> детей.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95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39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71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proofErr w:type="gramStart"/>
            <w:r>
              <w:t>Закреплять  умение</w:t>
            </w:r>
            <w:proofErr w:type="gramEnd"/>
            <w:r>
              <w:t xml:space="preserve"> метать в горизонтальную цель, прыгать в длину с места, ходить по кругу, взявшись за руки, двигаться под музыку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7" w:firstLine="0"/>
              <w:jc w:val="left"/>
            </w:pPr>
            <w:r>
              <w:t xml:space="preserve">Мешочки с песком (или маленькие мячи) по кол-ву детей, длинная верёвка, ящик (50х50х10 см) или обруч для метания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«Мы ногами </w:t>
            </w:r>
            <w:proofErr w:type="spellStart"/>
            <w:r>
              <w:t>топтоп</w:t>
            </w:r>
            <w:proofErr w:type="spellEnd"/>
            <w:r>
              <w:t xml:space="preserve">-топ», «Зайка беленький сидит» </w:t>
            </w:r>
          </w:p>
        </w:tc>
      </w:tr>
      <w:tr w:rsidR="00BF5FAF">
        <w:trPr>
          <w:trHeight w:val="219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lastRenderedPageBreak/>
              <w:t xml:space="preserve">Занятие </w:t>
            </w:r>
            <w:proofErr w:type="gramStart"/>
            <w:r>
              <w:rPr>
                <w:b/>
              </w:rPr>
              <w:t>40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90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4" w:firstLine="0"/>
              <w:jc w:val="left"/>
            </w:pPr>
            <w:r>
              <w:t xml:space="preserve">Учить прыгать в длину с места, ходить по наклонной доске вверх и вниз, развивать ловкость, глазомер, чувство равновесия, умение различать цвет и форму предмета; укреплять мышцы туловища.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Погремушки по кол-ву детей, 2 длинные верёвки, наклонная доска, маленький обруч (диаметр 25 – 30 см), шарики разных цветов и размеров.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«Собираем шарики», «Птички- невелички» </w:t>
            </w:r>
          </w:p>
        </w:tc>
      </w:tr>
      <w:tr w:rsidR="00BF5FAF">
        <w:trPr>
          <w:trHeight w:val="170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24"/>
            </w:pPr>
            <w:r>
              <w:rPr>
                <w:b/>
              </w:rPr>
              <w:t>Занятие 41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91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прыгать в длину с места на двух ногах, ползать на четвереньках, подлезать под рейку, слушать сигналы и реагировать на них; развивать внимание, координацию движений.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2 длинные верёвки, 2 дуги (</w:t>
            </w:r>
            <w:proofErr w:type="spellStart"/>
            <w:r>
              <w:t>воротики</w:t>
            </w:r>
            <w:proofErr w:type="spellEnd"/>
            <w:r>
              <w:t xml:space="preserve">), маленький обруч, корзина с шишками; игрушка мишка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П/и «Игра с шишками», «Аист» </w:t>
            </w:r>
          </w:p>
        </w:tc>
      </w:tr>
      <w:tr w:rsidR="00BF5FAF">
        <w:trPr>
          <w:trHeight w:val="170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42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72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134" w:firstLine="0"/>
            </w:pPr>
            <w:r>
              <w:t xml:space="preserve">Закреплять   умение   прыгать в длину с места на двух ногах, ползать на четвереньках, подлезать под рейку, слушать сигналы и реагировать на них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2 длинные верёвки, 2 дуги (</w:t>
            </w:r>
            <w:proofErr w:type="spellStart"/>
            <w:r>
              <w:t>воротики</w:t>
            </w:r>
            <w:proofErr w:type="spellEnd"/>
            <w:r>
              <w:t xml:space="preserve">), маленький обруч, корзина с шишками; игрушка мишка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П/и «Игра с шишками», «Аист» </w:t>
            </w:r>
          </w:p>
        </w:tc>
      </w:tr>
      <w:tr w:rsidR="00BF5FAF">
        <w:trPr>
          <w:trHeight w:val="171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43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91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бросать вдаль правой и левой рукой, ползать на четвереньках по гимнастической скамейке; развивать внимание, координацию движений, ловкость и быстроту.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39" w:firstLine="0"/>
            </w:pPr>
            <w:r>
              <w:t xml:space="preserve">Шишки по </w:t>
            </w:r>
            <w:proofErr w:type="spellStart"/>
            <w:r>
              <w:t>колву</w:t>
            </w:r>
            <w:proofErr w:type="spellEnd"/>
            <w:r>
              <w:t xml:space="preserve"> детей, гимнастическая скамейка, мяч.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«Беги, лови!», «Кролики» </w:t>
            </w:r>
          </w:p>
        </w:tc>
      </w:tr>
      <w:tr w:rsidR="00BF5FAF">
        <w:trPr>
          <w:trHeight w:val="194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44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92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5" w:firstLine="0"/>
              <w:jc w:val="left"/>
            </w:pPr>
            <w:r>
              <w:t xml:space="preserve">Учить ходьбе по наклонной доске вверх и вниз, бросать и ловить мяч, выполнять упражнение вместе с другими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детьми, двигаться в соответствии со словами песни, выполнять некоторые танцевальные движения.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1" w:firstLine="0"/>
              <w:jc w:val="left"/>
            </w:pPr>
            <w:r>
              <w:t xml:space="preserve">Короткие цветные ленточки по </w:t>
            </w:r>
            <w:proofErr w:type="spellStart"/>
            <w:r>
              <w:t>колву</w:t>
            </w:r>
            <w:proofErr w:type="spellEnd"/>
            <w:r>
              <w:t xml:space="preserve"> детей, 1 – 2 наклонные доски, мяч.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93" w:firstLine="0"/>
            </w:pPr>
            <w:r>
              <w:t xml:space="preserve">П/и «Выпал беленький снежок», «Белые медведи» </w:t>
            </w:r>
          </w:p>
        </w:tc>
      </w:tr>
      <w:tr w:rsidR="00BF5FAF">
        <w:trPr>
          <w:trHeight w:val="146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Занятие 45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73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55" w:firstLine="0"/>
            </w:pPr>
            <w:proofErr w:type="gramStart"/>
            <w:r>
              <w:t>Закреплять  умение</w:t>
            </w:r>
            <w:proofErr w:type="gramEnd"/>
            <w:r>
              <w:t xml:space="preserve">  ходить по наклонной доске вверх и вниз, бросать и ловить мяч, выполнять упражнение вместе с другими детьми, двигаться в соответствии со словами песни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1" w:firstLine="0"/>
              <w:jc w:val="left"/>
            </w:pPr>
            <w:r>
              <w:t xml:space="preserve">Короткие цветные ленточки по </w:t>
            </w:r>
            <w:proofErr w:type="spellStart"/>
            <w:r>
              <w:t>колву</w:t>
            </w:r>
            <w:proofErr w:type="spellEnd"/>
            <w:r>
              <w:t xml:space="preserve"> детей, 1 – 2 наклонные доски, мяч.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93" w:firstLine="0"/>
            </w:pPr>
            <w:r>
              <w:t xml:space="preserve">П/и «Выпал беленький снежок», «Белые медведи» </w:t>
            </w:r>
          </w:p>
        </w:tc>
      </w:tr>
      <w:tr w:rsidR="00BF5FAF">
        <w:trPr>
          <w:trHeight w:val="146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46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94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8" w:firstLine="0"/>
              <w:jc w:val="left"/>
            </w:pPr>
            <w:r>
              <w:t xml:space="preserve">Закреплять умение бросать вдаль, ходить по гимнастической скамейке, ходить друг за другом со сменой направления; развивать чувство равновесия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0" w:firstLine="0"/>
              <w:jc w:val="left"/>
            </w:pPr>
            <w:r>
              <w:t xml:space="preserve">Стулья и мешочки с песком по кол-ву детей, 1 – 2 длинные гимнастические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«С собачкой»,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«Снежинки и ветер»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1113"/>
        <w:gridCol w:w="3048"/>
        <w:gridCol w:w="1838"/>
        <w:gridCol w:w="2117"/>
        <w:gridCol w:w="1863"/>
        <w:gridCol w:w="398"/>
      </w:tblGrid>
      <w:tr w:rsidR="00BF5FAF">
        <w:trPr>
          <w:trHeight w:val="74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73" w:firstLine="0"/>
            </w:pPr>
            <w:r>
              <w:t xml:space="preserve">и ориентировку в пространстве; воспитывать чуткое отношение к животным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скамейки, игрушки собачка и лисичка.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219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24"/>
            </w:pPr>
            <w:r>
              <w:rPr>
                <w:b/>
              </w:rPr>
              <w:lastRenderedPageBreak/>
              <w:t>Занятие 47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95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лазать по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гимнастической стенке, ходить по гимнастической скамейке, прыгать в длину с места; развивать чувство равновесия, ритма и умение соотносить свои движения со словами песни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Маленькие обручи по кол-ву детей, 1 – 2 гимнастические скамейки, 2 длинные верёвки, гимнастическая лесенка или башенка.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37" w:firstLine="0"/>
            </w:pPr>
            <w:r>
              <w:t xml:space="preserve">П/и «Мы топаем», «Раздувайся наш шар» </w:t>
            </w:r>
          </w:p>
        </w:tc>
      </w:tr>
      <w:tr w:rsidR="00BF5FAF">
        <w:trPr>
          <w:trHeight w:val="219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48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74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62" w:firstLine="0"/>
            </w:pPr>
            <w:proofErr w:type="gramStart"/>
            <w:r>
              <w:t>Закреплять  умение</w:t>
            </w:r>
            <w:proofErr w:type="gramEnd"/>
            <w:r>
              <w:t xml:space="preserve">  лазать по гимнастической стенке, ходить по гимнастической скамейке, прыгать в длину с места; развивать чувство равновесия, ритма и умение соотносить свои движения со словами песни; воспитывать смелость, выдержку и внимание.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Маленькие обручи по кол-ву детей, 1 – 2 гимнастические скамейки, 2 длинные верёвки, гимнастическая лесенка или башенка.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37" w:firstLine="0"/>
            </w:pPr>
            <w:r>
              <w:t xml:space="preserve">П/и «Мы топаем», «Раздувайся наш шар» </w:t>
            </w:r>
          </w:p>
        </w:tc>
      </w:tr>
      <w:tr w:rsidR="00BF5FAF">
        <w:trPr>
          <w:trHeight w:val="259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2918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24"/>
            </w:pPr>
            <w:r>
              <w:rPr>
                <w:b/>
              </w:rPr>
              <w:t>Занятие 49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96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Закреплять умение ходить в колонне по одному, бросать в горизонтальную цель правой и левой рукой, прыгать в длину с места, соблюдать во время броска указанное </w:t>
            </w:r>
            <w:proofErr w:type="gramStart"/>
            <w:r>
              <w:t>направление ;</w:t>
            </w:r>
            <w:proofErr w:type="gramEnd"/>
            <w:r>
              <w:t xml:space="preserve"> проводить профилактику нарушений осанки и плоскостопия..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6" w:lineRule="auto"/>
              <w:ind w:left="0" w:right="62" w:firstLine="0"/>
            </w:pPr>
            <w:r>
              <w:t xml:space="preserve">Мешочки с </w:t>
            </w:r>
            <w:proofErr w:type="gramStart"/>
            <w:r>
              <w:t>песком  по</w:t>
            </w:r>
            <w:proofErr w:type="gramEnd"/>
            <w:r>
              <w:t xml:space="preserve"> кол-ву детей, длинная верёвка, 2 ящика или обруча для метания в цель,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ребристая доска, массажный коврик или другой предмет с неровной поверхностью.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«Пройди по ребристой доске», «Игра с куклой» </w:t>
            </w:r>
          </w:p>
        </w:tc>
      </w:tr>
      <w:tr w:rsidR="00BF5FAF">
        <w:trPr>
          <w:trHeight w:val="146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24"/>
            </w:pPr>
            <w:r>
              <w:rPr>
                <w:b/>
              </w:rPr>
              <w:t>Занятие 50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97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Закреплять умение ползать и подлезать под верёвку, бросать вдаль из-за головы только по сигналу, согласовывать свои движения с движениями товарищей.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5" w:firstLine="0"/>
              <w:jc w:val="left"/>
            </w:pPr>
            <w:r>
              <w:t xml:space="preserve">Средние мячи по кол-ву детей, 2 стойки, рейка или верёвка, игрушка собака, мисочка.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«Воронята»,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«Найди свой домик» </w:t>
            </w:r>
          </w:p>
        </w:tc>
      </w:tr>
      <w:tr w:rsidR="00BF5FAF">
        <w:trPr>
          <w:trHeight w:val="2918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Занятие 51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76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Закреплять умение ходить в колонне по одному, бросать в горизонтальную цель правой и левой рукой, прыгать в длину с места, соблюдать во время броска указанное направление; проводить профилактику нарушений осанки и </w:t>
            </w:r>
            <w:proofErr w:type="gramStart"/>
            <w:r>
              <w:t>плоскостопия..</w:t>
            </w:r>
            <w:proofErr w:type="gramEnd"/>
            <w:r>
              <w:t xml:space="preserve">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right="62" w:firstLine="0"/>
            </w:pPr>
            <w:r>
              <w:t xml:space="preserve">Мешочки с </w:t>
            </w:r>
            <w:proofErr w:type="gramStart"/>
            <w:r>
              <w:t>песком  по</w:t>
            </w:r>
            <w:proofErr w:type="gramEnd"/>
            <w:r>
              <w:t xml:space="preserve"> кол-ву детей, длинная верёвка, 2 ящика или обруча для метания в цель,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ребристая доска, массажный коврик или другой предмет с неровной поверхностью.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«Пройди по ребристой доске», «Игра с куклой» </w:t>
            </w:r>
          </w:p>
        </w:tc>
      </w:tr>
      <w:tr w:rsidR="00BF5FAF">
        <w:trPr>
          <w:trHeight w:val="74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24"/>
            </w:pPr>
            <w:r>
              <w:rPr>
                <w:b/>
              </w:rPr>
              <w:lastRenderedPageBreak/>
              <w:t>Занятие 52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97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60" w:firstLine="0"/>
            </w:pPr>
            <w:r>
              <w:t xml:space="preserve">Совершенствовать прыжки в длину с места, ходьбу по наклонной доске; развивать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32" w:firstLine="0"/>
              <w:jc w:val="left"/>
            </w:pPr>
            <w:r>
              <w:t xml:space="preserve">2 длинные верёвки, 1 – 2 наклонные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Показ с объяснением, напоминание, </w:t>
            </w:r>
          </w:p>
        </w:tc>
        <w:tc>
          <w:tcPr>
            <w:tcW w:w="2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«Раз, два, три – лови!», «Дети в лесу»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315"/>
        <w:gridCol w:w="3048"/>
        <w:gridCol w:w="1838"/>
        <w:gridCol w:w="2117"/>
        <w:gridCol w:w="2261"/>
      </w:tblGrid>
      <w:tr w:rsidR="00BF5FAF">
        <w:trPr>
          <w:trHeight w:val="74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6" w:firstLine="0"/>
            </w:pPr>
            <w:r>
              <w:t xml:space="preserve">чувство равновесия, глазомер и координацию движений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4" w:firstLine="0"/>
              <w:jc w:val="left"/>
            </w:pPr>
            <w:r>
              <w:t xml:space="preserve">доски, 3 – 5 больших </w:t>
            </w:r>
            <w:proofErr w:type="gramStart"/>
            <w:r>
              <w:t xml:space="preserve">обручей.   </w:t>
            </w:r>
            <w:proofErr w:type="gramEnd"/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95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24"/>
            </w:pPr>
            <w:r>
              <w:rPr>
                <w:b/>
              </w:rPr>
              <w:t>Занятие 53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98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Закреплять умения ползать по гимнастической скамейке, метать вдаль правой и левой рукой; учить быстро реагировать на сигнал.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15" w:firstLine="0"/>
            </w:pPr>
            <w:r>
              <w:t xml:space="preserve">Цветные флажки и мешочки с песком по кол-ву детей, гимнастическая скамейка (1 длинная или 2 короткие).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right="21" w:firstLine="0"/>
              <w:jc w:val="left"/>
            </w:pPr>
            <w:r>
              <w:t xml:space="preserve">П/и «Выпал беленький снежок»,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«Зайка» </w:t>
            </w:r>
          </w:p>
        </w:tc>
      </w:tr>
      <w:tr w:rsidR="00BF5FAF">
        <w:trPr>
          <w:trHeight w:val="1469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54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78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197" w:firstLine="0"/>
            </w:pPr>
            <w:r>
              <w:t xml:space="preserve">Совершенствовать прыжки в длину с места, ходьбу по наклонной доске; развивать чувство равновесия, глазомер и координацию движений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2 длинные верёвки, 1 – </w:t>
            </w:r>
          </w:p>
          <w:p w:rsidR="00BF5FAF" w:rsidRDefault="00095EA8">
            <w:pPr>
              <w:spacing w:after="0" w:line="259" w:lineRule="auto"/>
              <w:ind w:left="0" w:right="34" w:firstLine="0"/>
              <w:jc w:val="left"/>
            </w:pPr>
            <w:r>
              <w:t xml:space="preserve">2 наклонные доски, 3 – 5 больших </w:t>
            </w:r>
            <w:proofErr w:type="gramStart"/>
            <w:r>
              <w:t xml:space="preserve">обручей.   </w:t>
            </w:r>
            <w:proofErr w:type="gramEnd"/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«Раз, два, три – лови!», «Дети в лесу» </w:t>
            </w:r>
          </w:p>
        </w:tc>
      </w:tr>
      <w:tr w:rsidR="00BF5FAF">
        <w:trPr>
          <w:trHeight w:val="219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24"/>
            </w:pPr>
            <w:r>
              <w:rPr>
                <w:b/>
              </w:rPr>
              <w:t>Занятие 55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99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Учить катать мяч, соблюдая направление при катании; упражнять в лазанье по гимнастической скамейке, развивать координацию движений; учить дружно играть.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firstLine="0"/>
              <w:jc w:val="left"/>
            </w:pPr>
            <w:r>
              <w:t xml:space="preserve">Цветные платочки и средние мячи по кол-ву детей, 2 – </w:t>
            </w:r>
          </w:p>
          <w:p w:rsidR="00BF5FAF" w:rsidRDefault="00095EA8">
            <w:pPr>
              <w:spacing w:after="0" w:line="259" w:lineRule="auto"/>
              <w:ind w:left="0" w:right="14" w:firstLine="0"/>
              <w:jc w:val="left"/>
            </w:pPr>
            <w:r>
              <w:t>3 дуги (</w:t>
            </w:r>
            <w:proofErr w:type="spellStart"/>
            <w:r>
              <w:t>воротики</w:t>
            </w:r>
            <w:proofErr w:type="spellEnd"/>
            <w:r>
              <w:t xml:space="preserve">), гимнастическая стена или башенка.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>П/и «Снежинки и ветер</w:t>
            </w:r>
            <w:proofErr w:type="gramStart"/>
            <w:r>
              <w:t>»,  «</w:t>
            </w:r>
            <w:proofErr w:type="spellStart"/>
            <w:proofErr w:type="gramEnd"/>
            <w:r>
              <w:t>Огуречик</w:t>
            </w:r>
            <w:proofErr w:type="spellEnd"/>
            <w:r>
              <w:t xml:space="preserve">» </w:t>
            </w:r>
          </w:p>
        </w:tc>
      </w:tr>
      <w:tr w:rsidR="00BF5FAF">
        <w:trPr>
          <w:trHeight w:val="2918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24"/>
            </w:pPr>
            <w:r>
              <w:rPr>
                <w:b/>
              </w:rPr>
              <w:t>Занятие 56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100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Совершенствовать умения метать в горизонтальную цель правой и левой рукой, ползать по гимнастической скамейке; приучать выполнять задание самостоятельно; тренировать разнообразные движения; формировать правильную осанку; развивать ловкость, быстроту, чувство равновесия и координацию движений.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0" w:firstLine="0"/>
              <w:jc w:val="left"/>
            </w:pPr>
            <w:r>
              <w:t xml:space="preserve">Погремушки, мешочки с песком и мячи по кол-ву детей, 1 – 2 гимнастические скамейки, 3 – 4 больших обруча или ящика для метания в цель, мяч, устойчивый стул, длинная доска.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>П/и «Мяч с горки</w:t>
            </w:r>
            <w:proofErr w:type="gramStart"/>
            <w:r>
              <w:t>»,  «</w:t>
            </w:r>
            <w:proofErr w:type="gramEnd"/>
            <w:r>
              <w:t xml:space="preserve">Рыбак и рыбки» </w:t>
            </w:r>
          </w:p>
        </w:tc>
      </w:tr>
      <w:tr w:rsidR="00BF5FAF">
        <w:trPr>
          <w:trHeight w:val="2194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Занятие 57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79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Совершенствовать </w:t>
            </w:r>
            <w:proofErr w:type="gramStart"/>
            <w:r>
              <w:t>умение  катать</w:t>
            </w:r>
            <w:proofErr w:type="gramEnd"/>
            <w:r>
              <w:t xml:space="preserve"> мяч, соблюдая направление при катании; упражнять в лазанье по гимнастической скамейке, развивать координацию движений; учить дружно играть.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firstLine="0"/>
              <w:jc w:val="left"/>
            </w:pPr>
            <w:r>
              <w:t xml:space="preserve">Цветные платочки и средние мячи по кол-ву детей, 2 – </w:t>
            </w:r>
          </w:p>
          <w:p w:rsidR="00BF5FAF" w:rsidRDefault="00095EA8">
            <w:pPr>
              <w:spacing w:after="0" w:line="259" w:lineRule="auto"/>
              <w:ind w:left="0" w:right="14" w:firstLine="0"/>
              <w:jc w:val="left"/>
            </w:pPr>
            <w:r>
              <w:t>3 дуги (</w:t>
            </w:r>
            <w:proofErr w:type="spellStart"/>
            <w:r>
              <w:t>воротики</w:t>
            </w:r>
            <w:proofErr w:type="spellEnd"/>
            <w:r>
              <w:t xml:space="preserve">), гимнастическая стена или башенка.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>П/и «Снежинки и ветер</w:t>
            </w:r>
            <w:proofErr w:type="gramStart"/>
            <w:r>
              <w:t>»,  «</w:t>
            </w:r>
            <w:proofErr w:type="spellStart"/>
            <w:proofErr w:type="gramEnd"/>
            <w:r>
              <w:t>Огуречик</w:t>
            </w:r>
            <w:proofErr w:type="spellEnd"/>
            <w:r>
              <w:t xml:space="preserve">» </w:t>
            </w:r>
          </w:p>
        </w:tc>
      </w:tr>
      <w:tr w:rsidR="00BF5FAF">
        <w:trPr>
          <w:trHeight w:val="2918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24"/>
            </w:pPr>
            <w:r>
              <w:rPr>
                <w:b/>
              </w:rPr>
              <w:lastRenderedPageBreak/>
              <w:t>Занятие 58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101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Закреплять умения ходить и бегать в колонне по одному, прыгать в длину с места, метать в горизонтальную цель правой и левой рукой; развивать глазомер, стараясь попадать в цель; обучать ритмичным движениям; повторить название частей тела.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0" w:firstLine="0"/>
              <w:jc w:val="left"/>
            </w:pPr>
            <w:r>
              <w:t xml:space="preserve">Погремушки, мешочки с песком и мячи по кол-ву детей, 1 – 2 гимнастические скамейки, 3 – 4 больших обруча или ящика для метания в цель, мяч, устойчивый стул, длинная доска.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6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>П/и «Мяч с горки</w:t>
            </w:r>
            <w:proofErr w:type="gramStart"/>
            <w:r>
              <w:t>»,  «</w:t>
            </w:r>
            <w:proofErr w:type="gramEnd"/>
            <w:r>
              <w:t xml:space="preserve">Рыбак и рыбки» </w:t>
            </w:r>
          </w:p>
        </w:tc>
      </w:tr>
      <w:tr w:rsidR="00BF5FAF">
        <w:trPr>
          <w:trHeight w:val="298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Занятие 59</w:t>
            </w:r>
            <w: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Закреплять умения прыгать в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 2 шишки для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Показ, объяснение,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«Вот сидит наш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1113"/>
        <w:gridCol w:w="3038"/>
        <w:gridCol w:w="1841"/>
        <w:gridCol w:w="2122"/>
        <w:gridCol w:w="1865"/>
        <w:gridCol w:w="398"/>
      </w:tblGrid>
      <w:tr w:rsidR="00BF5FAF">
        <w:trPr>
          <w:trHeight w:val="171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</w:pP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102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длину с места, ползать на четвереньках и подлезать под рейку (верёвку), ходить по гимнастической скамейке; развивать равновесие, ориентировку в пространстве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7" w:firstLine="0"/>
              <w:jc w:val="left"/>
            </w:pPr>
            <w:r>
              <w:t xml:space="preserve">каждого ребёнка, </w:t>
            </w:r>
          </w:p>
          <w:p w:rsidR="00BF5FAF" w:rsidRDefault="00095EA8">
            <w:pPr>
              <w:spacing w:after="0" w:line="259" w:lineRule="auto"/>
              <w:ind w:left="17" w:firstLine="0"/>
              <w:jc w:val="left"/>
            </w:pPr>
            <w:r>
              <w:t xml:space="preserve">1 – 2 гимнастические скамейки, 2 стойки, верёвка или рейка, игрушка собака.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4" w:right="33" w:firstLine="0"/>
              <w:jc w:val="left"/>
            </w:pPr>
            <w:r>
              <w:t xml:space="preserve">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firstLine="0"/>
              <w:jc w:val="left"/>
            </w:pPr>
            <w:r>
              <w:t xml:space="preserve">пёс Барбос», «Обезьянки» </w:t>
            </w:r>
          </w:p>
        </w:tc>
      </w:tr>
      <w:tr w:rsidR="00BF5FAF">
        <w:trPr>
          <w:trHeight w:val="1951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1" w:firstLine="0"/>
              <w:jc w:val="left"/>
            </w:pPr>
            <w:r>
              <w:rPr>
                <w:b/>
              </w:rPr>
              <w:t>Занятие 60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7" w:right="53" w:firstLine="0"/>
              <w:jc w:val="left"/>
            </w:pPr>
            <w:r>
              <w:t xml:space="preserve">Г. И. стр. 81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Закреплять умения прыгать в длину с места, ползать на четвереньках и подлезать под рейку (верёвку), ходить по гимнастической скамейке; развивать равновесие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17" w:firstLine="0"/>
              <w:jc w:val="left"/>
            </w:pPr>
            <w:r>
              <w:t xml:space="preserve">По 2 шишки для каждого ребёнка, </w:t>
            </w:r>
          </w:p>
          <w:p w:rsidR="00BF5FAF" w:rsidRDefault="00095EA8">
            <w:pPr>
              <w:spacing w:after="0" w:line="259" w:lineRule="auto"/>
              <w:ind w:left="17" w:firstLine="0"/>
              <w:jc w:val="left"/>
            </w:pPr>
            <w:r>
              <w:t xml:space="preserve">1 – 2 гимнастические скамейки, 2 стойки, верёвка или рейка, игрушка собака.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4" w:right="33" w:firstLine="0"/>
              <w:jc w:val="left"/>
            </w:pPr>
            <w:r>
              <w:t xml:space="preserve">Показ, объяснение,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firstLine="0"/>
              <w:jc w:val="left"/>
            </w:pPr>
            <w:r>
              <w:t xml:space="preserve">П/и «Вот сидит наш пёс Барбос», «Обезьянки» </w:t>
            </w:r>
          </w:p>
        </w:tc>
      </w:tr>
      <w:tr w:rsidR="00BF5FAF">
        <w:trPr>
          <w:trHeight w:val="259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2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38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528" w:hanging="408"/>
              <w:jc w:val="left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95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7" w:firstLine="24"/>
            </w:pPr>
            <w:r>
              <w:rPr>
                <w:b/>
              </w:rPr>
              <w:t>Занятие 61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103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Закреплять умения метать правой и левой рукой, ходить по наклонной доске; развивать способность к подражанию, внимание.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right="70" w:firstLine="0"/>
            </w:pPr>
            <w:r>
              <w:t xml:space="preserve">Цветные ленточки и мешочки с </w:t>
            </w:r>
            <w:proofErr w:type="gramStart"/>
            <w:r>
              <w:t>песком  по</w:t>
            </w:r>
            <w:proofErr w:type="gramEnd"/>
            <w:r>
              <w:t xml:space="preserve"> кол-ву детей, 1 – 2 наклонные доски, 3 – 5 больших обруча.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«Затейники»,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«Птичка и птенчики» </w:t>
            </w:r>
          </w:p>
        </w:tc>
      </w:tr>
      <w:tr w:rsidR="00BF5FAF">
        <w:trPr>
          <w:trHeight w:val="170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7" w:firstLine="24"/>
            </w:pPr>
            <w:r>
              <w:rPr>
                <w:b/>
              </w:rPr>
              <w:t>Занятие 62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104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Закреплять умение метать в горизонтальную цель, прыгать в длину с места; развивать глазомер, координацию движений, умение ориентироваться в пространстве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Мешочки с песком по кол-ву детей, длинная верёвка, 3 – 4 больших обруча.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8" w:firstLine="0"/>
              <w:jc w:val="left"/>
            </w:pPr>
            <w:r>
              <w:t xml:space="preserve">П/и «Гуси», «Заинька» </w:t>
            </w:r>
          </w:p>
        </w:tc>
      </w:tr>
      <w:tr w:rsidR="00BF5FAF">
        <w:trPr>
          <w:trHeight w:val="2438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31" w:firstLine="0"/>
              <w:jc w:val="left"/>
            </w:pPr>
            <w:r>
              <w:rPr>
                <w:b/>
              </w:rPr>
              <w:lastRenderedPageBreak/>
              <w:t>Занятие 63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83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Закреплять умение метать в горизонтальную цель, прыгать в длину с места; развивать глазомер, координацию движений, умение ориентироваться в пространстве; учить быть внимательными друг другу и при необходимости оказывать помощь.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Мешочки с песком по кол-ву детей, длинная верёвка, 3 – 4 больших обруча.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38" w:firstLine="0"/>
              <w:jc w:val="left"/>
            </w:pPr>
            <w:r>
              <w:t xml:space="preserve">П/и «Гуси», «Заинька» </w:t>
            </w:r>
          </w:p>
        </w:tc>
      </w:tr>
      <w:tr w:rsidR="00BF5FAF">
        <w:trPr>
          <w:trHeight w:val="194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7" w:firstLine="0"/>
            </w:pPr>
            <w:r>
              <w:rPr>
                <w:b/>
              </w:rPr>
              <w:t>Занятие 64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105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Учить спрыгивать с гимнастической скамейки, ходить по ней, ползать и подлезать, быстро реагировать на сигнал; ориентировку в пространстве, ловкость, быстроту; укреплять дыхательную систему.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2" w:firstLine="0"/>
              <w:jc w:val="left"/>
            </w:pPr>
            <w:r>
              <w:t xml:space="preserve">Маленькие обручи по кол-ву детей; 1 –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2 гимнастические скамейки, 2 стойки, рейка, кукла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«Найди, где спрятана кукла», «Погладь мишку» </w:t>
            </w:r>
          </w:p>
        </w:tc>
      </w:tr>
      <w:tr w:rsidR="00BF5FAF">
        <w:trPr>
          <w:trHeight w:val="122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7" w:firstLine="24"/>
            </w:pPr>
            <w:r>
              <w:rPr>
                <w:b/>
              </w:rPr>
              <w:t>Занятие 65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7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107 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left"/>
            </w:pPr>
            <w:r>
              <w:t xml:space="preserve">Закреплять умения катать мяч друг другу, метать вдаль из-за головы, быстро реагировать на сигнал, дружно действовать в коллективе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2" w:firstLine="0"/>
              <w:jc w:val="left"/>
            </w:pPr>
            <w:r>
              <w:t xml:space="preserve">Средние мячи по кол-ву детей, 2 длинные верёвки,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шапочка </w:t>
            </w:r>
          </w:p>
          <w:p w:rsidR="00BF5FAF" w:rsidRDefault="00095EA8">
            <w:pPr>
              <w:spacing w:after="0" w:line="259" w:lineRule="auto"/>
              <w:ind w:left="2" w:firstLine="0"/>
              <w:jc w:val="left"/>
            </w:pPr>
            <w:r>
              <w:t xml:space="preserve">«мишки».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>П/и «</w:t>
            </w:r>
            <w:proofErr w:type="spellStart"/>
            <w:r>
              <w:t>Мишенька</w:t>
            </w:r>
            <w:proofErr w:type="spellEnd"/>
            <w:r>
              <w:t xml:space="preserve">», «Кто тише?»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1113"/>
        <w:gridCol w:w="168"/>
        <w:gridCol w:w="2858"/>
        <w:gridCol w:w="1843"/>
        <w:gridCol w:w="2126"/>
        <w:gridCol w:w="1871"/>
        <w:gridCol w:w="398"/>
      </w:tblGrid>
      <w:tr w:rsidR="00BF5FAF">
        <w:trPr>
          <w:trHeight w:val="122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Занятие 66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85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firstLine="0"/>
              <w:jc w:val="left"/>
            </w:pPr>
            <w:r>
              <w:t xml:space="preserve">Закреплять умения катать мяч друг другу, метать вдаль из-за головы, быстро реагировать на сигнал, дружно действовать в коллективе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122" w:firstLine="0"/>
              <w:jc w:val="left"/>
            </w:pPr>
            <w:r>
              <w:t xml:space="preserve">Средние мячи по кол-ву детей, 2 длинные верёвки, </w:t>
            </w:r>
          </w:p>
          <w:p w:rsidR="00BF5FAF" w:rsidRDefault="00095EA8">
            <w:pPr>
              <w:spacing w:after="0" w:line="259" w:lineRule="auto"/>
              <w:ind w:left="122" w:firstLine="0"/>
              <w:jc w:val="left"/>
            </w:pPr>
            <w:r>
              <w:t xml:space="preserve">шапочка </w:t>
            </w:r>
          </w:p>
          <w:p w:rsidR="00BF5FAF" w:rsidRDefault="00095EA8">
            <w:pPr>
              <w:spacing w:after="0" w:line="259" w:lineRule="auto"/>
              <w:ind w:left="122" w:firstLine="0"/>
              <w:jc w:val="left"/>
            </w:pPr>
            <w:r>
              <w:t xml:space="preserve">«мишки».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62" w:firstLine="0"/>
            </w:pPr>
            <w:r>
              <w:t>П/и «</w:t>
            </w:r>
            <w:proofErr w:type="spellStart"/>
            <w:r>
              <w:t>Мишенька</w:t>
            </w:r>
            <w:proofErr w:type="spellEnd"/>
            <w:r>
              <w:t xml:space="preserve">», «Кто тише?» </w:t>
            </w:r>
          </w:p>
        </w:tc>
      </w:tr>
      <w:tr w:rsidR="00BF5FAF">
        <w:trPr>
          <w:trHeight w:val="146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115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67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108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right="46" w:firstLine="0"/>
              <w:jc w:val="left"/>
            </w:pPr>
            <w:r>
              <w:t xml:space="preserve">Закреплять умения катать мяч в цель, метать вдаль из-за головы, согласовывать движения с движениями товарищей; развивать ловкость, выдержку, терпение.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122" w:right="128" w:firstLine="0"/>
            </w:pPr>
            <w:r>
              <w:t xml:space="preserve">Стулья, мячи средних размеров по кол-ву детей, </w:t>
            </w:r>
          </w:p>
          <w:p w:rsidR="00BF5FAF" w:rsidRDefault="00095EA8">
            <w:pPr>
              <w:spacing w:after="0" w:line="259" w:lineRule="auto"/>
              <w:ind w:left="122" w:firstLine="0"/>
              <w:jc w:val="left"/>
            </w:pPr>
            <w:r>
              <w:t>2 – 4 дуги (</w:t>
            </w:r>
            <w:proofErr w:type="spellStart"/>
            <w:r>
              <w:t>воротики</w:t>
            </w:r>
            <w:proofErr w:type="spellEnd"/>
            <w:r>
              <w:t xml:space="preserve">), маленький обруч.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257" w:firstLine="0"/>
            </w:pPr>
            <w:r>
              <w:t xml:space="preserve">П/и «Мороз-красный нос», «У медведя во бору» </w:t>
            </w:r>
          </w:p>
        </w:tc>
      </w:tr>
      <w:tr w:rsidR="00BF5FAF">
        <w:trPr>
          <w:trHeight w:val="146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Занятие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>68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С. Я.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109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right="90" w:firstLine="0"/>
              <w:jc w:val="left"/>
            </w:pPr>
            <w:r>
              <w:t xml:space="preserve">Закреплять умение ползать и подлезать под рейку, прыгать в длину с места; развивать умения ориентироваться в пространстве; действовать по команде.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2" w:right="132" w:firstLine="0"/>
            </w:pPr>
            <w:r>
              <w:t xml:space="preserve">Цветные флажки по кол-ву детей. 2 стойки и рейка (или верёвка), маленький обруч.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 xml:space="preserve">П/и «Прибежали в уголок», «Киска – брысь!» </w:t>
            </w:r>
          </w:p>
        </w:tc>
      </w:tr>
      <w:tr w:rsidR="00BF5FAF">
        <w:trPr>
          <w:trHeight w:val="146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Занятие 69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87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right="46" w:firstLine="0"/>
              <w:jc w:val="left"/>
            </w:pPr>
            <w:r>
              <w:t xml:space="preserve">Закреплять умения катать мяч в цель, метать вдаль из-за головы, согласовывать движения с движениями товарищей; развивать ловкость, выдержку, терпение.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122" w:right="128" w:firstLine="0"/>
            </w:pPr>
            <w:r>
              <w:t xml:space="preserve">Стулья, мячи средних размеров по кол-ву детей, </w:t>
            </w:r>
          </w:p>
          <w:p w:rsidR="00BF5FAF" w:rsidRDefault="00095EA8">
            <w:pPr>
              <w:spacing w:after="0" w:line="259" w:lineRule="auto"/>
              <w:ind w:left="122" w:firstLine="0"/>
              <w:jc w:val="left"/>
            </w:pPr>
            <w:r>
              <w:t>2 – 4 дуги (</w:t>
            </w:r>
            <w:proofErr w:type="spellStart"/>
            <w:r>
              <w:t>воротики</w:t>
            </w:r>
            <w:proofErr w:type="spellEnd"/>
            <w:r>
              <w:t xml:space="preserve">), маленький обруч.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257" w:firstLine="0"/>
            </w:pPr>
            <w:r>
              <w:t xml:space="preserve">П/и «Мороз-красный нос», «У медведя во бору» </w:t>
            </w:r>
          </w:p>
        </w:tc>
      </w:tr>
      <w:tr w:rsidR="00BF5FAF">
        <w:trPr>
          <w:trHeight w:val="1709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115" w:firstLine="24"/>
            </w:pPr>
            <w:r>
              <w:rPr>
                <w:b/>
              </w:rPr>
              <w:t>Занятие 70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109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firstLine="0"/>
              <w:jc w:val="left"/>
            </w:pPr>
            <w:r>
              <w:t xml:space="preserve">Закреплять умения бросать в цель, прыгать в длину с места; развивать глазомер, координацию движений, быстроту, умение ориентироваться в пространстве.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2" w:right="27" w:firstLine="0"/>
              <w:jc w:val="left"/>
            </w:pPr>
            <w:r>
              <w:t xml:space="preserve">Мешочки с песком по кол-ву детей, длинная верёвка, 2 – 3 обруча.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>П/и «Берегись, заморожу!», «</w:t>
            </w:r>
            <w:proofErr w:type="spellStart"/>
            <w:r>
              <w:t>Гусигуси</w:t>
            </w:r>
            <w:proofErr w:type="spellEnd"/>
            <w:r>
              <w:t xml:space="preserve">» </w:t>
            </w:r>
          </w:p>
        </w:tc>
      </w:tr>
      <w:tr w:rsidR="00BF5FAF">
        <w:trPr>
          <w:trHeight w:val="219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115" w:firstLine="24"/>
            </w:pPr>
            <w:r>
              <w:rPr>
                <w:b/>
              </w:rPr>
              <w:lastRenderedPageBreak/>
              <w:t>Занятие 71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Я. </w:t>
            </w:r>
            <w:proofErr w:type="spellStart"/>
            <w:r>
              <w:t>стр</w:t>
            </w:r>
            <w:proofErr w:type="spellEnd"/>
            <w:r>
              <w:t xml:space="preserve"> 110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right="16" w:firstLine="0"/>
              <w:jc w:val="left"/>
            </w:pPr>
            <w:r>
              <w:t xml:space="preserve">Закреплять умения ходить по гимнастической скамейке, бросать и ловить мяч, развивать внимание, умение ориентироваться в пространстве, ловкость и умение дружно играть.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2" w:right="48" w:firstLine="0"/>
              <w:jc w:val="left"/>
            </w:pPr>
            <w:r>
              <w:t xml:space="preserve">Платочки по </w:t>
            </w:r>
            <w:proofErr w:type="spellStart"/>
            <w:r>
              <w:t>колву</w:t>
            </w:r>
            <w:proofErr w:type="spellEnd"/>
            <w:r>
              <w:t xml:space="preserve"> детей, 1 – 2 гимнастические скамейки, мяч (средней величины), шапочки «лисы» и «кур» по кол-ву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338" w:firstLine="0"/>
            </w:pPr>
            <w:r>
              <w:t xml:space="preserve">П/и «Лиса в курятнике», «Найди своё место» </w:t>
            </w:r>
          </w:p>
        </w:tc>
      </w:tr>
      <w:tr w:rsidR="00BF5FAF">
        <w:trPr>
          <w:trHeight w:val="171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Занятие 72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Г. И. стр. </w:t>
            </w:r>
          </w:p>
          <w:p w:rsidR="00BF5FAF" w:rsidRDefault="00095EA8">
            <w:pPr>
              <w:spacing w:after="0" w:line="259" w:lineRule="auto"/>
              <w:ind w:left="115" w:firstLine="0"/>
              <w:jc w:val="left"/>
            </w:pPr>
            <w:r>
              <w:t xml:space="preserve">89 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0" w:firstLine="0"/>
              <w:jc w:val="left"/>
            </w:pPr>
            <w:r>
              <w:t xml:space="preserve">Закреплять умения бросать в цель, прыгать в длину с места; развивать глазомер, координацию движений, быстроту, умение ориентироваться в пространстве.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22" w:right="27" w:firstLine="0"/>
              <w:jc w:val="left"/>
            </w:pPr>
            <w:r>
              <w:t xml:space="preserve">Мешочки с песком по кол-ву детей, длинная верёвка, 2 – 3 обруча.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firstLine="0"/>
              <w:jc w:val="left"/>
            </w:pPr>
            <w:r>
              <w:t>П/и «Берегись, заморожу!», «</w:t>
            </w:r>
            <w:proofErr w:type="spellStart"/>
            <w:r>
              <w:t>Гусигуси</w:t>
            </w:r>
            <w:proofErr w:type="spellEnd"/>
            <w:r>
              <w:t xml:space="preserve">» </w:t>
            </w:r>
          </w:p>
        </w:tc>
      </w:tr>
      <w:tr w:rsidR="00BF5FAF">
        <w:trPr>
          <w:trHeight w:val="254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1111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31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192" w:firstLine="0"/>
              <w:jc w:val="left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161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95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115" w:right="27" w:firstLine="110"/>
            </w:pPr>
            <w:r>
              <w:rPr>
                <w:b/>
              </w:rPr>
              <w:t>Занятие 73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 </w:t>
            </w:r>
            <w:proofErr w:type="spellStart"/>
            <w:r>
              <w:t>стр</w:t>
            </w:r>
            <w:proofErr w:type="spellEnd"/>
            <w:r>
              <w:t xml:space="preserve"> 111 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-29" w:firstLine="0"/>
              <w:jc w:val="left"/>
            </w:pPr>
            <w:r>
              <w:t xml:space="preserve">. 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5" w:right="103" w:firstLine="0"/>
              <w:jc w:val="left"/>
            </w:pPr>
            <w:r>
              <w:t xml:space="preserve">Закреплять умения ползать по гимнастической скамейке, прыгать; развивать координацию движений, быстроту, умение быстро реагировать на сигнал, дружно играть; расширять словарный запас.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118" w:firstLine="0"/>
            </w:pPr>
            <w:r>
              <w:t xml:space="preserve">Погремушки по кол-ву детей, </w:t>
            </w:r>
          </w:p>
          <w:p w:rsidR="00BF5FAF" w:rsidRDefault="00095EA8">
            <w:pPr>
              <w:spacing w:after="0" w:line="259" w:lineRule="auto"/>
              <w:ind w:left="118" w:right="110" w:firstLine="0"/>
              <w:jc w:val="left"/>
            </w:pPr>
            <w:r>
              <w:t xml:space="preserve">палка с прикреплённым на ниточке шаром, 4 – 6 кубиков; шапочка «кота» 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right="10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118" w:firstLine="0"/>
            </w:pPr>
            <w:r>
              <w:t xml:space="preserve">П/и «Кот Васька», «Смелые мышки»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484"/>
        <w:gridCol w:w="2856"/>
        <w:gridCol w:w="1843"/>
        <w:gridCol w:w="2126"/>
        <w:gridCol w:w="2270"/>
      </w:tblGrid>
      <w:tr w:rsidR="00BF5FAF">
        <w:trPr>
          <w:trHeight w:val="50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«мышей» по </w:t>
            </w:r>
            <w:proofErr w:type="spellStart"/>
            <w:r>
              <w:t>колву</w:t>
            </w:r>
            <w:proofErr w:type="spellEnd"/>
            <w:r>
              <w:t xml:space="preserve">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2678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t>Занятие 74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112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катать мяч, ползать на четвереньках; развивать глазомер и координацию движений, учить помогать друг другу, действовать по команде.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5" w:right="4" w:firstLine="0"/>
              <w:jc w:val="left"/>
            </w:pPr>
            <w:r>
              <w:t xml:space="preserve">По 2 кубика для каждого ребёнка, 2 стойки. Длинная верёвка или рейка, для двоих детей 1 мяч, шапочки для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«курочек»,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«петушка»,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«кошечки</w:t>
            </w:r>
            <w:proofErr w:type="gramStart"/>
            <w:r>
              <w:t>»,  и</w:t>
            </w:r>
            <w:proofErr w:type="gram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«дедушки»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«Огород», «Куры и петух» </w:t>
            </w:r>
          </w:p>
        </w:tc>
      </w:tr>
      <w:tr w:rsidR="00BF5FAF">
        <w:trPr>
          <w:trHeight w:val="267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Занятие 75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90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Закрепить умение катать мяч, ползать на четвереньках; развивать глазомер и координацию движений, учить помогать друг другу, действовать по команде.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5" w:right="4" w:firstLine="0"/>
              <w:jc w:val="left"/>
            </w:pPr>
            <w:r>
              <w:t xml:space="preserve">По 2 кубика для каждого ребёнка, 2 стойки. Длинная верёвка или рейка, для двоих детей 1 мяч, шапочки для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«курочек»,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«петушка»,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«кошечки</w:t>
            </w:r>
            <w:proofErr w:type="gramStart"/>
            <w:r>
              <w:t>»,  и</w:t>
            </w:r>
            <w:proofErr w:type="gram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«дедушки»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«Огород», «Куры и петух» </w:t>
            </w:r>
          </w:p>
        </w:tc>
      </w:tr>
      <w:tr w:rsidR="00BF5FAF">
        <w:trPr>
          <w:trHeight w:val="219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lastRenderedPageBreak/>
              <w:t xml:space="preserve">Занятие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76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t xml:space="preserve">Г. И. стр. 91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катать мяч в цель; развивать выдержку, смелость, чувство равновесия, глазомер, точность движений.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3" w:line="237" w:lineRule="auto"/>
              <w:ind w:left="5" w:firstLine="0"/>
              <w:jc w:val="left"/>
            </w:pPr>
            <w:r>
              <w:t xml:space="preserve">Шишки по кол-ву детей, 6 кубиков высотой 10 – 20 см. рейка длиной </w:t>
            </w:r>
          </w:p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1.5 – 2 м, мяч, шапочки для «курочек»,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«кошечки», «петуха».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4" w:firstLine="0"/>
              <w:jc w:val="left"/>
            </w:pPr>
            <w:r>
              <w:t xml:space="preserve">П/и «Игра в лошадки», «Поймай комара» </w:t>
            </w:r>
          </w:p>
        </w:tc>
      </w:tr>
      <w:tr w:rsidR="00BF5FAF">
        <w:trPr>
          <w:trHeight w:val="170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0"/>
            </w:pPr>
            <w:r>
              <w:rPr>
                <w:b/>
              </w:rPr>
              <w:t>Занятие 77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114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4" w:firstLine="0"/>
              <w:jc w:val="left"/>
            </w:pPr>
            <w:r>
              <w:t xml:space="preserve">Закреплять умения ходить по гимнастической скамейке и прыгать в длину с места на двух ногах; учить быстро реагировать на сигнал;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67" w:firstLine="0"/>
            </w:pPr>
            <w:r>
              <w:t xml:space="preserve">Ленточки по </w:t>
            </w:r>
            <w:proofErr w:type="spellStart"/>
            <w:r>
              <w:t>колву</w:t>
            </w:r>
            <w:proofErr w:type="spellEnd"/>
            <w:r>
              <w:t xml:space="preserve"> детей, 1 – 2 гимнастические скамейки, </w:t>
            </w:r>
            <w:proofErr w:type="gramStart"/>
            <w:r>
              <w:t>шапочки  «</w:t>
            </w:r>
            <w:proofErr w:type="gramEnd"/>
            <w:r>
              <w:t xml:space="preserve">лисы» и «кур» по кол-ву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«Лиса в курятнике», «Пузырь» </w:t>
            </w:r>
          </w:p>
        </w:tc>
      </w:tr>
      <w:tr w:rsidR="00BF5FAF">
        <w:trPr>
          <w:trHeight w:val="122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110"/>
            </w:pPr>
            <w:r>
              <w:rPr>
                <w:b/>
              </w:rPr>
              <w:t>Занятие 78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стр</w:t>
            </w:r>
            <w:proofErr w:type="spellEnd"/>
            <w:r>
              <w:t xml:space="preserve"> 114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катать мяч в цель; развивать выдержку, смелость, чувство равновесия, глазомер, точность движений.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5" w:firstLine="0"/>
              <w:jc w:val="left"/>
            </w:pPr>
            <w:r>
              <w:t xml:space="preserve">Шишки по кол-ву детей, 6 кубиков высотой 10 – 20 см. рейка длиной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1.5 – 2 м, мяч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4" w:firstLine="0"/>
              <w:jc w:val="left"/>
            </w:pPr>
            <w:r>
              <w:t xml:space="preserve">П/и «Игра в лошадки», «Поймай комара» </w:t>
            </w:r>
          </w:p>
        </w:tc>
      </w:tr>
      <w:tr w:rsidR="00BF5FAF">
        <w:trPr>
          <w:trHeight w:val="195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110"/>
            </w:pPr>
            <w:r>
              <w:rPr>
                <w:b/>
              </w:rPr>
              <w:t>Занятие 79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стр</w:t>
            </w:r>
            <w:proofErr w:type="spellEnd"/>
            <w:r>
              <w:t xml:space="preserve"> 115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ходить по гимнастической скамейке, спрыгивать с неё, метать вдаль из-за головы, ходить парами; развивать чувство равновесия; тренировать мышцы брюшного пресса.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Маленькие обручи и мячи по кол-ву детей, 1 – 2 гимнастические скамейки; палочка или любая яркая игрушка.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«Ноги маленькие, ноги большие», «Найди шарик» </w:t>
            </w:r>
          </w:p>
        </w:tc>
      </w:tr>
      <w:tr w:rsidR="00BF5FAF">
        <w:trPr>
          <w:trHeight w:val="170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t>Занятие 80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116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4" w:firstLine="0"/>
              <w:jc w:val="left"/>
            </w:pPr>
            <w:r>
              <w:t xml:space="preserve">Закреплять умения ходить по наклонной доске, метать вдаль правой и левой рукой; развивать ловкость, быстроту реакции и движений; формировать правильную осанку.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Мешочки с песком по кол-ву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детей, 1 – 2 наклонные доски, любая яркая игрушка, бубен или колокольчик.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«Допрыгни до ладошки», «Поймай комара»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02"/>
        <w:gridCol w:w="1281"/>
        <w:gridCol w:w="2856"/>
        <w:gridCol w:w="1843"/>
        <w:gridCol w:w="2126"/>
        <w:gridCol w:w="1873"/>
        <w:gridCol w:w="398"/>
      </w:tblGrid>
      <w:tr w:rsidR="00BF5FAF">
        <w:trPr>
          <w:trHeight w:val="1714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Занятие 81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102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8" w:firstLine="0"/>
              <w:jc w:val="left"/>
            </w:pPr>
            <w:r>
              <w:t xml:space="preserve">Закреплять умения ходить по наклонной доске, метать вдаль правой и левой рукой; развивать ловкость, быстроту реакции и движений; формировать правильную осанку.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Мешочки с песком по кол-ву детей, 1 – 2 наклонные доски, любая яркая игрушка, бубен или колокольчик.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«Допрыгни до ладошки», «Поймай комара» </w:t>
            </w:r>
          </w:p>
        </w:tc>
      </w:tr>
      <w:tr w:rsidR="00BF5FAF" w:rsidTr="00656146">
        <w:trPr>
          <w:trHeight w:val="955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6" w:firstLine="110"/>
            </w:pPr>
            <w:r>
              <w:rPr>
                <w:b/>
              </w:rPr>
              <w:t>Занятие 82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117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6146" w:rsidRDefault="00095EA8">
            <w:pPr>
              <w:spacing w:after="0" w:line="259" w:lineRule="auto"/>
              <w:ind w:left="0" w:right="52" w:firstLine="0"/>
              <w:jc w:val="left"/>
            </w:pPr>
            <w:r>
              <w:t xml:space="preserve">Закреплять умения ходить по гимнастической скамейке, ползать на четвереньках и подлезать под верёвку (рейку), учить становиться в круг, взявшись за руки; развивать чувство равновесия и координации, </w:t>
            </w:r>
            <w:proofErr w:type="gramStart"/>
            <w:r>
              <w:t>ловкость  движений</w:t>
            </w:r>
            <w:proofErr w:type="gramEnd"/>
            <w:r>
              <w:t xml:space="preserve">; помогать преодолевать робость, </w:t>
            </w:r>
            <w:r>
              <w:lastRenderedPageBreak/>
              <w:t xml:space="preserve">действовать самостоятельно, уверенно. </w:t>
            </w:r>
          </w:p>
          <w:p w:rsidR="00656146" w:rsidRPr="00656146" w:rsidRDefault="00656146" w:rsidP="00656146"/>
          <w:p w:rsidR="00656146" w:rsidRPr="00656146" w:rsidRDefault="00656146" w:rsidP="00656146"/>
          <w:p w:rsidR="00656146" w:rsidRPr="00656146" w:rsidRDefault="00656146" w:rsidP="00656146"/>
          <w:p w:rsidR="00656146" w:rsidRPr="00656146" w:rsidRDefault="00656146" w:rsidP="00656146"/>
          <w:p w:rsidR="00656146" w:rsidRPr="00656146" w:rsidRDefault="00656146" w:rsidP="00656146"/>
          <w:p w:rsidR="00656146" w:rsidRPr="00656146" w:rsidRDefault="00656146" w:rsidP="00656146"/>
          <w:p w:rsidR="00656146" w:rsidRPr="00656146" w:rsidRDefault="00656146" w:rsidP="00656146"/>
          <w:p w:rsidR="00BF5FAF" w:rsidRPr="00656146" w:rsidRDefault="00BF5FAF" w:rsidP="00656146">
            <w:pPr>
              <w:ind w:left="0" w:firstLine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Стулья по кол-ву детей, 1 – 2 гимнастические скамейки, 2 стойки, рейка или верёвка; корзиночка с клубочками.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5" w:firstLine="0"/>
              <w:jc w:val="left"/>
            </w:pPr>
            <w:r>
              <w:t xml:space="preserve">П/и «Бабушка и котёнок»,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</w:t>
            </w:r>
            <w:proofErr w:type="spellStart"/>
            <w:r>
              <w:t>Погремушечка</w:t>
            </w:r>
            <w:proofErr w:type="spellEnd"/>
            <w:r>
              <w:t xml:space="preserve"> играй!» </w:t>
            </w:r>
          </w:p>
        </w:tc>
      </w:tr>
      <w:tr w:rsidR="00BF5FAF">
        <w:trPr>
          <w:trHeight w:val="2194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110"/>
              <w:jc w:val="left"/>
            </w:pPr>
            <w:r>
              <w:rPr>
                <w:b/>
              </w:rPr>
              <w:t>Занятие 83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104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0" w:firstLine="0"/>
              <w:jc w:val="left"/>
            </w:pPr>
            <w:r>
              <w:t xml:space="preserve">Формировать умения метать вдаль одной рукой, прыгать в длину с места; развивать координацию движений, быстроту; воспитывать внимание и умение сдерживать себя.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line="236" w:lineRule="auto"/>
              <w:ind w:left="5" w:right="25" w:firstLine="0"/>
              <w:jc w:val="left"/>
            </w:pPr>
            <w:r>
              <w:t xml:space="preserve">Флажки и мешочки с песком по кол-ву детей, длинная верёвка (8 – 10 м), шапочки </w:t>
            </w:r>
          </w:p>
          <w:p w:rsidR="00BF5FAF" w:rsidRDefault="00095EA8">
            <w:pPr>
              <w:spacing w:after="0" w:line="259" w:lineRule="auto"/>
              <w:ind w:left="5" w:right="160" w:firstLine="0"/>
            </w:pPr>
            <w:r>
              <w:t xml:space="preserve"> «волка и «зайцев» по </w:t>
            </w:r>
            <w:proofErr w:type="spellStart"/>
            <w:r>
              <w:t>колву</w:t>
            </w:r>
            <w:proofErr w:type="spellEnd"/>
            <w:r>
              <w:t xml:space="preserve">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П/и «Заиньки перебегают»,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«Доползи до кубика» </w:t>
            </w:r>
          </w:p>
        </w:tc>
      </w:tr>
      <w:tr w:rsidR="00BF5FAF">
        <w:trPr>
          <w:trHeight w:val="2196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6" w:firstLine="110"/>
            </w:pPr>
            <w:r>
              <w:rPr>
                <w:b/>
              </w:rPr>
              <w:t>Занятие 84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118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2" w:firstLine="0"/>
            </w:pPr>
            <w:proofErr w:type="gramStart"/>
            <w:r>
              <w:t>Закреплять  умения</w:t>
            </w:r>
            <w:proofErr w:type="gramEnd"/>
            <w:r>
              <w:t xml:space="preserve"> метать вдаль одной рукой, прыгать в длину с места; развивать координацию движений, быстроту; воспитывать внимание и умение сдерживать себя.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line="236" w:lineRule="auto"/>
              <w:ind w:left="5" w:right="25" w:firstLine="0"/>
              <w:jc w:val="left"/>
            </w:pPr>
            <w:r>
              <w:t xml:space="preserve">Флажки и мешочки с песком по кол-ву детей, длинная верёвка (8 – 10 м), шапочки </w:t>
            </w:r>
          </w:p>
          <w:p w:rsidR="00BF5FAF" w:rsidRDefault="00095EA8">
            <w:pPr>
              <w:spacing w:after="0" w:line="259" w:lineRule="auto"/>
              <w:ind w:left="5" w:right="160" w:firstLine="0"/>
            </w:pPr>
            <w:r>
              <w:t xml:space="preserve"> «волка и «зайцев» по </w:t>
            </w:r>
            <w:proofErr w:type="spellStart"/>
            <w:r>
              <w:t>колву</w:t>
            </w:r>
            <w:proofErr w:type="spellEnd"/>
            <w:r>
              <w:t xml:space="preserve"> детей.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П/и «Заиньки перебегают»,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«Доползи до кубика» </w:t>
            </w:r>
          </w:p>
        </w:tc>
      </w:tr>
      <w:tr w:rsidR="00BF5FAF">
        <w:trPr>
          <w:trHeight w:val="254"/>
        </w:trPr>
        <w:tc>
          <w:tcPr>
            <w:tcW w:w="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231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469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6" w:firstLine="0"/>
            </w:pPr>
            <w:r>
              <w:rPr>
                <w:b/>
              </w:rPr>
              <w:t xml:space="preserve">Занятие 85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119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бросать и ловить мяч, </w:t>
            </w:r>
            <w:proofErr w:type="gramStart"/>
            <w:r>
              <w:t>ходить  по</w:t>
            </w:r>
            <w:proofErr w:type="gramEnd"/>
            <w:r>
              <w:t xml:space="preserve"> наклонной доске, ползать на четвереньках, дружно играть, помогать друг другу; развивать ловкость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 – 2 наклонные доски, мяч средней величины, маленькое зеркальце.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«Солнечные зайчики», «Птицы и дождик» </w:t>
            </w:r>
          </w:p>
        </w:tc>
      </w:tr>
      <w:tr w:rsidR="00BF5FAF">
        <w:trPr>
          <w:trHeight w:val="1954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6" w:firstLine="110"/>
            </w:pPr>
            <w:r>
              <w:rPr>
                <w:b/>
              </w:rPr>
              <w:t>Занятие 86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119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4" w:firstLine="0"/>
              <w:jc w:val="left"/>
            </w:pPr>
            <w:r>
              <w:t xml:space="preserve">Закреплять умения прыгать в длину с места, ползать по гимнастической скамейке; развивать разностороннюю координацию движений, самостоятельность и быструю реакцию на команды.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Цветные платочки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(20х20см) по </w:t>
            </w:r>
            <w:proofErr w:type="spellStart"/>
            <w:r>
              <w:t>колву</w:t>
            </w:r>
            <w:proofErr w:type="spellEnd"/>
            <w:r>
              <w:t xml:space="preserve"> детей, 1 – 2 гимнастические скамейки, 2 длинные (8 – 10 м) верёвки.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5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816" w:firstLine="0"/>
            </w:pPr>
            <w:r>
              <w:t xml:space="preserve">П/и «Дорожка препятствий», «Солнышко и дождик» </w:t>
            </w:r>
          </w:p>
        </w:tc>
      </w:tr>
      <w:tr w:rsidR="00BF5FAF">
        <w:trPr>
          <w:trHeight w:val="499"/>
        </w:trPr>
        <w:tc>
          <w:tcPr>
            <w:tcW w:w="1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110"/>
              <w:jc w:val="left"/>
            </w:pPr>
            <w:r>
              <w:rPr>
                <w:b/>
              </w:rPr>
              <w:t>Занятие 87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Закреплять умение   бросать и ловить мяч, </w:t>
            </w:r>
            <w:proofErr w:type="gramStart"/>
            <w:r>
              <w:t>ходить  по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 – 2 наклонные доски, мяч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Показ с объяснением,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«Солнечные зайчики», «Птицы и </w:t>
            </w:r>
          </w:p>
        </w:tc>
      </w:tr>
    </w:tbl>
    <w:p w:rsidR="00BF5FAF" w:rsidRDefault="00BF5FAF">
      <w:pPr>
        <w:spacing w:after="0" w:line="259" w:lineRule="auto"/>
        <w:ind w:left="-1133" w:right="48" w:firstLine="0"/>
        <w:jc w:val="left"/>
      </w:pPr>
    </w:p>
    <w:tbl>
      <w:tblPr>
        <w:tblStyle w:val="TableGrid"/>
        <w:tblW w:w="10579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484"/>
        <w:gridCol w:w="2856"/>
        <w:gridCol w:w="1843"/>
        <w:gridCol w:w="2126"/>
        <w:gridCol w:w="2270"/>
      </w:tblGrid>
      <w:tr w:rsidR="00BF5FAF">
        <w:trPr>
          <w:trHeight w:val="98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106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9" w:firstLine="0"/>
              <w:jc w:val="left"/>
            </w:pPr>
            <w:r>
              <w:t xml:space="preserve">наклонной доске, ползать на четвереньках, дружно играть, помогать друг другу; развивать ловкость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средней величины, маленькое зеркальце.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дождик» </w:t>
            </w:r>
          </w:p>
        </w:tc>
      </w:tr>
      <w:tr w:rsidR="00BF5FAF">
        <w:trPr>
          <w:trHeight w:val="267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lastRenderedPageBreak/>
              <w:t>Занятие 88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120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Закреплять умения спрыгивать со скамейки, метать в горизонтальную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цель, ползать на четвереньках, бегать в разном темпе; развивать координацию движений, чувство ритма, умение сохранять определённое направление при метании предметов.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5" w:right="20" w:firstLine="0"/>
              <w:jc w:val="left"/>
            </w:pPr>
            <w:r>
              <w:t xml:space="preserve">Погремушки и мешочки с песком по кол-ву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детей, 1 – 2 гимнастические скамейки (высота 20 – 25 см), 3 – 4 больших обруча, бумажные самолётики.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«Походи и побегай», «Перешагни через ручеёк» </w:t>
            </w:r>
          </w:p>
        </w:tc>
      </w:tr>
      <w:tr w:rsidR="00BF5FAF">
        <w:trPr>
          <w:trHeight w:val="195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t>Занятие 89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121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8" w:firstLine="0"/>
              <w:jc w:val="left"/>
            </w:pPr>
            <w:r>
              <w:t xml:space="preserve">Закреплять умения ходить по гимнастической скамейке, прыгать с неё, бросать и ловить мяч; развивать чувство равновесия и координацию движений, внимание; обучать игре с </w:t>
            </w:r>
            <w:proofErr w:type="gramStart"/>
            <w:r>
              <w:t xml:space="preserve">куклой.   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 – 2 гимнастические скамейки, мяч средней величины, большая кукла.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«Спрячу куклу Машу», «Через ручеёк» </w:t>
            </w:r>
          </w:p>
        </w:tc>
      </w:tr>
      <w:tr w:rsidR="00BF5FAF">
        <w:trPr>
          <w:trHeight w:val="170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10" w:line="231" w:lineRule="auto"/>
              <w:ind w:left="0" w:firstLine="110"/>
              <w:jc w:val="left"/>
            </w:pPr>
            <w:r>
              <w:rPr>
                <w:b/>
              </w:rPr>
              <w:t>Занятие 90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107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8" w:firstLine="0"/>
              <w:jc w:val="left"/>
            </w:pPr>
            <w:r>
              <w:t xml:space="preserve">Закреплять умения ходить по гимнастической скамейке, прыгать с неё, бросать и ловить мяч; развивать чувство равновесия и координацию движений, внимание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1 – 2 гимнастические скамейки, мяч средней величины, большая кукла.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«Спрячу куклу Машу», «Через ручеёк» </w:t>
            </w:r>
          </w:p>
        </w:tc>
      </w:tr>
      <w:tr w:rsidR="00BF5FAF">
        <w:trPr>
          <w:trHeight w:val="219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Занятие 90</w:t>
            </w:r>
            <w:r>
              <w:t xml:space="preserve">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0" w:firstLine="0"/>
              <w:jc w:val="left"/>
            </w:pPr>
            <w:r>
              <w:t xml:space="preserve">Закреплять умения прыгать в длину с места, метать в горизонтальную цель и ползать с </w:t>
            </w:r>
            <w:proofErr w:type="spellStart"/>
            <w:r>
              <w:t>подлезанием</w:t>
            </w:r>
            <w:proofErr w:type="spellEnd"/>
            <w:r>
              <w:t xml:space="preserve">; приучать соизмерять силу броска с расстоянием до цели, быстро реагировать на сигнал; развивать внимание, память.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20" w:firstLine="0"/>
              <w:jc w:val="left"/>
            </w:pPr>
            <w:r>
              <w:t xml:space="preserve">Цветные платочки и мешочки с песком по кол-ву детей, 2 – 3 дуги, 3 – 4 больших обруча, кукла.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«Найди», «Бегите к флажку» </w:t>
            </w:r>
          </w:p>
        </w:tc>
      </w:tr>
      <w:tr w:rsidR="00BF5FAF">
        <w:trPr>
          <w:trHeight w:val="195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t>Занятие 91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123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метать вдаль из-за головы и катать мяч друг другу; развивать глазомер, координацию движений, ловкость; учить дружно играть и быстро реагировать на сигнал.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Погремушки и мячи по кол-ву детей, маленький обруч, игрушечный автомобиль, шапочки «птичек»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«Птицы и автомобиль», «Мяч» </w:t>
            </w:r>
          </w:p>
        </w:tc>
      </w:tr>
      <w:tr w:rsidR="00BF5FAF">
        <w:trPr>
          <w:trHeight w:val="194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92</w:t>
            </w:r>
            <w:r>
              <w:t xml:space="preserve">  </w:t>
            </w:r>
            <w:proofErr w:type="spellStart"/>
            <w:r>
              <w:t>Винникова</w:t>
            </w:r>
            <w:proofErr w:type="spellEnd"/>
            <w:proofErr w:type="gram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109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метать вдаль из-за головы и катать мяч друг другу; развивать глазомер, координацию движений, ловкость; учить дружно играть и быстро реагировать на сигнал.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Погремушки и мячи по кол-ву детей, маленький обруч, игрушечный автомобиль, шапочки «птичек»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П/и «Птицы и автомобиль», «Мяч» </w:t>
            </w:r>
          </w:p>
        </w:tc>
      </w:tr>
      <w:tr w:rsidR="00BF5FAF">
        <w:trPr>
          <w:trHeight w:val="122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93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стр</w:t>
            </w:r>
            <w:proofErr w:type="spellEnd"/>
            <w:r>
              <w:t xml:space="preserve"> 124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Учить бросать мяч вверх и вперёд, ходить по наклонной доске; развивать чувство </w:t>
            </w:r>
            <w:r>
              <w:lastRenderedPageBreak/>
              <w:t xml:space="preserve">равновесия, ловкость и смелость.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По 2 кубика и 1 мячу для каждого ребёнка, 1 – 2 </w:t>
            </w:r>
            <w:r>
              <w:lastRenderedPageBreak/>
              <w:t xml:space="preserve">наклонные доски, волейбольная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lastRenderedPageBreak/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«Котята и щенята», «Лови меня» </w:t>
            </w:r>
          </w:p>
        </w:tc>
      </w:tr>
      <w:tr w:rsidR="00BF5FAF">
        <w:trPr>
          <w:trHeight w:val="581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сетка или лента и 2 стойки.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195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110"/>
            </w:pPr>
            <w:r>
              <w:rPr>
                <w:b/>
              </w:rPr>
              <w:t>Занятие 94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125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метать вдаль одной рукой и прыгать в длину с места; развивать ловкость, умение по сигналу прекращать движение; обучать правильной ходьбе, умению ориентироваться в </w:t>
            </w:r>
            <w:proofErr w:type="gramStart"/>
            <w:r>
              <w:t xml:space="preserve">помещении.   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 2 шишки или 2 маленьких мяча для каждого ребёнка, 2 длинные верёвки, 4 – 5 обручей большого размера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89" w:firstLine="0"/>
            </w:pPr>
            <w:r>
              <w:t xml:space="preserve">П/и «Идём по мостику», «Медведь и пчёлки» </w:t>
            </w:r>
          </w:p>
        </w:tc>
      </w:tr>
      <w:tr w:rsidR="00BF5FAF">
        <w:trPr>
          <w:trHeight w:val="1709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95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Г. И. стр. 110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82" w:firstLine="0"/>
            </w:pPr>
            <w:r>
              <w:t xml:space="preserve">Закреплять </w:t>
            </w:r>
            <w:proofErr w:type="gramStart"/>
            <w:r>
              <w:t>умение  бросать</w:t>
            </w:r>
            <w:proofErr w:type="gramEnd"/>
            <w:r>
              <w:t xml:space="preserve"> мяч вверх и вперёд, ходить по наклонной доске; развивать чувство равновесия, ловкость и смелость.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 2 кубика и 1 мячу для каждого ребёнка, 1 – 2 наклонные доски, волейбольная сетка или лента и 2 стойки.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П/и «Котята и щенята», «Лови меня» </w:t>
            </w:r>
          </w:p>
        </w:tc>
      </w:tr>
      <w:tr w:rsidR="00BF5FAF">
        <w:trPr>
          <w:trHeight w:val="1714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82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96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128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38" w:firstLine="0"/>
              <w:jc w:val="left"/>
            </w:pPr>
            <w:r>
              <w:t xml:space="preserve">Закреплять умения ходить по гимнастической скамейке, спрыгивать с неё, бросать и ловить мяч; учить дожидаться сигнала воспитателя и действовать по нему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7" w:firstLine="0"/>
              <w:jc w:val="left"/>
            </w:pPr>
            <w:r>
              <w:t xml:space="preserve">Ленточки по </w:t>
            </w:r>
            <w:proofErr w:type="spellStart"/>
            <w:r>
              <w:t>колву</w:t>
            </w:r>
            <w:proofErr w:type="spellEnd"/>
            <w:r>
              <w:t xml:space="preserve"> детей, 1 – 2 гимнастические скамейки, средней величины мяч.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41" w:firstLine="0"/>
              <w:jc w:val="left"/>
            </w:pPr>
            <w:r>
              <w:t xml:space="preserve">Показ с объяснением, напоминание, указание, поощрение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5" w:right="199" w:firstLine="0"/>
            </w:pPr>
            <w:r>
              <w:t xml:space="preserve">П/и «Попрыгай на носочках», «Передай мяч» </w:t>
            </w:r>
          </w:p>
        </w:tc>
      </w:tr>
    </w:tbl>
    <w:p w:rsidR="00BF5FAF" w:rsidRDefault="00095EA8">
      <w:pPr>
        <w:spacing w:after="14" w:line="248" w:lineRule="auto"/>
        <w:ind w:left="4757"/>
      </w:pPr>
      <w:r>
        <w:rPr>
          <w:b/>
        </w:rPr>
        <w:t xml:space="preserve">Май </w:t>
      </w:r>
    </w:p>
    <w:tbl>
      <w:tblPr>
        <w:tblStyle w:val="TableGrid"/>
        <w:tblW w:w="10152" w:type="dxa"/>
        <w:tblInd w:w="-230" w:type="dxa"/>
        <w:tblCellMar>
          <w:top w:w="9" w:type="dxa"/>
          <w:left w:w="11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2722"/>
        <w:gridCol w:w="1834"/>
        <w:gridCol w:w="2102"/>
        <w:gridCol w:w="1915"/>
      </w:tblGrid>
      <w:tr w:rsidR="00BF5FAF">
        <w:trPr>
          <w:trHeight w:val="1469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НОД, литература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Материалы, оборудование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5FAF" w:rsidRDefault="00095EA8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Совместная деятельность </w:t>
            </w:r>
          </w:p>
          <w:p w:rsidR="00BF5FAF" w:rsidRDefault="00095EA8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педагога и ребёнка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 НОД (методы и приёмы)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Самостоятельная деятельность детей, </w:t>
            </w:r>
          </w:p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организация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образовательной среды </w:t>
            </w:r>
          </w:p>
        </w:tc>
      </w:tr>
      <w:tr w:rsidR="00BF5FAF">
        <w:trPr>
          <w:trHeight w:val="1709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8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97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127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00" w:firstLine="0"/>
            </w:pPr>
            <w:r>
              <w:t xml:space="preserve">Закреплять умения ползать по гимнастической скамейке и метать </w:t>
            </w:r>
            <w:proofErr w:type="gramStart"/>
            <w:r>
              <w:t>вдаль  от</w:t>
            </w:r>
            <w:proofErr w:type="gramEnd"/>
            <w:r>
              <w:t xml:space="preserve"> груди; развивать чувство равновесия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202" w:firstLine="0"/>
            </w:pPr>
            <w:r>
              <w:t xml:space="preserve">Маленькие </w:t>
            </w:r>
            <w:proofErr w:type="gramStart"/>
            <w:r>
              <w:t>обручи  и</w:t>
            </w:r>
            <w:proofErr w:type="gramEnd"/>
            <w:r>
              <w:t xml:space="preserve"> мячи по кол-ву детей,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1 – 2 гимнастические скамейки, 3 – 4 больших обруча.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«Быстрее – медленнее», «Птичка в гнёздышке» </w:t>
            </w:r>
          </w:p>
        </w:tc>
      </w:tr>
      <w:tr w:rsidR="00BF5FAF">
        <w:trPr>
          <w:trHeight w:val="1714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98</w:t>
            </w:r>
            <w:r>
              <w:t xml:space="preserve">  </w:t>
            </w:r>
            <w:proofErr w:type="spellStart"/>
            <w:r>
              <w:t>Винникова</w:t>
            </w:r>
            <w:proofErr w:type="spellEnd"/>
            <w:proofErr w:type="gram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И. стр. 112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00" w:firstLine="0"/>
            </w:pPr>
            <w:r>
              <w:t xml:space="preserve">Закреплять умения ползать по гимнастической скамейке и метать </w:t>
            </w:r>
            <w:proofErr w:type="gramStart"/>
            <w:r>
              <w:t>вдаль  от</w:t>
            </w:r>
            <w:proofErr w:type="gramEnd"/>
            <w:r>
              <w:t xml:space="preserve"> груди; развивать чувство равновесия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8" w:lineRule="auto"/>
              <w:ind w:left="0" w:right="202" w:firstLine="0"/>
            </w:pPr>
            <w:r>
              <w:t xml:space="preserve">Маленькие </w:t>
            </w:r>
            <w:proofErr w:type="gramStart"/>
            <w:r>
              <w:t>обручи  и</w:t>
            </w:r>
            <w:proofErr w:type="gramEnd"/>
            <w:r>
              <w:t xml:space="preserve"> мячи по кол-ву детей,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1 – 2 гимнастические скамейки, 3 – 4 больших обруча.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«Быстрее – медленнее», «Птичка в гнёздышке» </w:t>
            </w:r>
          </w:p>
        </w:tc>
      </w:tr>
      <w:tr w:rsidR="00BF5FAF">
        <w:trPr>
          <w:trHeight w:val="2914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Занятие 99</w:t>
            </w: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127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right="43" w:firstLine="0"/>
              <w:jc w:val="left"/>
            </w:pPr>
            <w:r>
              <w:t xml:space="preserve">Закреплять умение метать в горизонтальную цель и ходить по наклонной доске, бросать предмет в </w:t>
            </w:r>
          </w:p>
          <w:p w:rsidR="00BF5FAF" w:rsidRDefault="00095EA8">
            <w:pPr>
              <w:spacing w:after="0" w:line="259" w:lineRule="auto"/>
              <w:ind w:left="0" w:right="4" w:firstLine="0"/>
              <w:jc w:val="left"/>
            </w:pPr>
            <w:r>
              <w:t xml:space="preserve">определённом направлении; развивать чувство равновесия, ориентировку в пространстве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7" w:firstLine="0"/>
              <w:jc w:val="left"/>
            </w:pPr>
            <w:r>
              <w:t xml:space="preserve">Мешочки с песком по кол-ву </w:t>
            </w:r>
            <w:proofErr w:type="gramStart"/>
            <w:r>
              <w:t>детей,  2</w:t>
            </w:r>
            <w:proofErr w:type="gramEnd"/>
            <w:r>
              <w:t xml:space="preserve"> – 3 обруча или ящика, 1 – 2 наклонные доски, картонные ободки с нарисованными бабочками, колокольчик, мелки.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1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«Бабочки», «Воронята» </w:t>
            </w:r>
          </w:p>
        </w:tc>
      </w:tr>
      <w:tr w:rsidR="00BF5FAF">
        <w:trPr>
          <w:trHeight w:val="504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62" w:hanging="62"/>
              <w:jc w:val="left"/>
            </w:pPr>
            <w:r>
              <w:rPr>
                <w:b/>
              </w:rPr>
              <w:t>Занятие</w:t>
            </w:r>
            <w:r>
              <w:t xml:space="preserve"> </w:t>
            </w:r>
            <w:proofErr w:type="gramStart"/>
            <w:r>
              <w:rPr>
                <w:b/>
              </w:rPr>
              <w:t>100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Закреплять умения ходить по наклонной доске,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Мячи среднего размера по кол-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Напоминание, указание,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«Лови и бросай –мяч не </w:t>
            </w:r>
          </w:p>
        </w:tc>
      </w:tr>
    </w:tbl>
    <w:p w:rsidR="00BF5FAF" w:rsidRDefault="00BF5FAF">
      <w:pPr>
        <w:spacing w:after="0" w:line="259" w:lineRule="auto"/>
        <w:ind w:left="-1133" w:right="475" w:firstLine="0"/>
        <w:jc w:val="left"/>
      </w:pPr>
    </w:p>
    <w:tbl>
      <w:tblPr>
        <w:tblStyle w:val="TableGrid"/>
        <w:tblW w:w="10152" w:type="dxa"/>
        <w:tblInd w:w="-230" w:type="dxa"/>
        <w:tblCellMar>
          <w:top w:w="6" w:type="dxa"/>
          <w:left w:w="115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202"/>
        <w:gridCol w:w="1377"/>
        <w:gridCol w:w="2722"/>
        <w:gridCol w:w="1834"/>
        <w:gridCol w:w="2102"/>
        <w:gridCol w:w="1915"/>
      </w:tblGrid>
      <w:tr w:rsidR="00BF5FAF">
        <w:trPr>
          <w:trHeight w:val="74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стр</w:t>
            </w:r>
            <w:proofErr w:type="spellEnd"/>
            <w:r>
              <w:t xml:space="preserve"> 128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прыгать в длину с места, метать вдаль из-за головы, бросать и ловить мяч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</w:pPr>
            <w:proofErr w:type="spellStart"/>
            <w:r>
              <w:t>ву</w:t>
            </w:r>
            <w:proofErr w:type="spellEnd"/>
            <w:r>
              <w:t xml:space="preserve"> детей, 1 – 2 наклонные доски, большой мяч.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потеряй», «Чижик» </w:t>
            </w:r>
          </w:p>
        </w:tc>
      </w:tr>
      <w:tr w:rsidR="00BF5FAF">
        <w:trPr>
          <w:trHeight w:val="195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5" w:line="231" w:lineRule="auto"/>
              <w:ind w:left="0" w:firstLine="106"/>
              <w:jc w:val="left"/>
            </w:pPr>
            <w:r>
              <w:rPr>
                <w:b/>
              </w:rPr>
              <w:t>Занятие 101</w:t>
            </w:r>
            <w:r>
              <w:t xml:space="preserve"> </w:t>
            </w:r>
            <w:proofErr w:type="spellStart"/>
            <w:r>
              <w:t>Винникова</w:t>
            </w:r>
            <w:proofErr w:type="spell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114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ходить по наклонной доске, прыгать в длину с места, метать вдаль из-за головы, бросать и ловить мяч; развивать смелость, ловкость и самостоятельность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53" w:firstLine="0"/>
            </w:pPr>
            <w:r>
              <w:t xml:space="preserve">Мячи среднего размера по </w:t>
            </w:r>
            <w:proofErr w:type="spellStart"/>
            <w:r>
              <w:t>колву</w:t>
            </w:r>
            <w:proofErr w:type="spellEnd"/>
            <w:r>
              <w:t xml:space="preserve"> детей, 1 – 2 наклонные доски, большой мяч.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П/и «Лови и бросай –мяч не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потеряй», «Чижик» </w:t>
            </w:r>
          </w:p>
        </w:tc>
      </w:tr>
      <w:tr w:rsidR="00BF5FAF">
        <w:trPr>
          <w:trHeight w:val="219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3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102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129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9" w:firstLine="0"/>
              <w:jc w:val="left"/>
            </w:pPr>
            <w:r>
              <w:t xml:space="preserve">Закреплять умения метать вдаль одной рукой, ползать, подлезать под дугу, прыгать; развивать ловкость, ориентировку в пространстве, умение быстро реагировать на сигнал, координацию движений.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0" w:firstLine="0"/>
              <w:jc w:val="left"/>
            </w:pPr>
            <w:r>
              <w:t xml:space="preserve">Стулья и мешочки с песком по кол-ву детей, 2 – 3 дуги или 2 стойки, рейка или верёвка, </w:t>
            </w:r>
            <w:proofErr w:type="gramStart"/>
            <w:r>
              <w:t xml:space="preserve">мяч.   </w:t>
            </w:r>
            <w:proofErr w:type="gramEnd"/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Объяснение, 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92" w:firstLine="0"/>
            </w:pPr>
            <w:r>
              <w:t xml:space="preserve">П/и «Мячик», «Солнышко и дождик» </w:t>
            </w:r>
          </w:p>
        </w:tc>
      </w:tr>
      <w:tr w:rsidR="00BF5FAF">
        <w:trPr>
          <w:trHeight w:val="1709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3" w:firstLine="0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103</w:t>
            </w:r>
            <w:r>
              <w:t xml:space="preserve">  </w:t>
            </w:r>
            <w:proofErr w:type="spellStart"/>
            <w:r>
              <w:t>Лайзане</w:t>
            </w:r>
            <w:proofErr w:type="spellEnd"/>
            <w:proofErr w:type="gram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130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метать вдаль одной рукой, ходить по гимнастической скамейке; развивать ловкость, чувство равновесия, глазомер, координацию движений.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7" w:lineRule="auto"/>
              <w:ind w:left="0" w:right="10" w:firstLine="0"/>
              <w:jc w:val="left"/>
            </w:pPr>
            <w:r>
              <w:t xml:space="preserve">Цветные платочки и мешочки с песком по кол-ву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детей, 1 – 2 гимнастические скамейки, мяч.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«Покати ко мне», «Тучи и ветер» </w:t>
            </w:r>
          </w:p>
        </w:tc>
      </w:tr>
      <w:tr w:rsidR="00BF5FAF">
        <w:trPr>
          <w:trHeight w:val="171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Занятие </w:t>
            </w:r>
            <w:proofErr w:type="gramStart"/>
            <w:r>
              <w:rPr>
                <w:b/>
              </w:rPr>
              <w:t>104</w:t>
            </w:r>
            <w:r>
              <w:t xml:space="preserve">  </w:t>
            </w:r>
            <w:proofErr w:type="spellStart"/>
            <w:r>
              <w:t>Винникова</w:t>
            </w:r>
            <w:proofErr w:type="spellEnd"/>
            <w:proofErr w:type="gramEnd"/>
            <w:r>
              <w:t xml:space="preserve"> Г.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И. стр. 115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метать вдаль одной рукой, ходить по гимнастической скамейке; развивать ловкость, чувство равновесия, глазомер, координацию движений.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3" w:line="237" w:lineRule="auto"/>
              <w:ind w:left="0" w:right="10" w:firstLine="0"/>
              <w:jc w:val="left"/>
            </w:pPr>
            <w:r>
              <w:t xml:space="preserve">Цветные платочки и мешочки с песком по кол-ву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детей, 1 – 2 гимнастические скамейки, мяч.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«Покати ко мне», «Тучи и ветер» </w:t>
            </w:r>
          </w:p>
        </w:tc>
      </w:tr>
      <w:tr w:rsidR="00BF5FAF">
        <w:trPr>
          <w:trHeight w:val="1949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3" w:firstLine="0"/>
            </w:pPr>
            <w:r>
              <w:rPr>
                <w:b/>
              </w:rPr>
              <w:lastRenderedPageBreak/>
              <w:t>Занятие 105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131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прыгать в длину с места, бросать вдаль из-за головы, катать мяч; развивать координацию движений, ориентировку в пространстве, мышцы туловища и конечностей.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Мячи по кол-ву детей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«Всё выше и выше», «Солнечные зайчики» </w:t>
            </w:r>
          </w:p>
        </w:tc>
      </w:tr>
      <w:tr w:rsidR="00BF5FAF">
        <w:trPr>
          <w:trHeight w:val="219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</w:pPr>
            <w:r>
              <w:rPr>
                <w:b/>
              </w:rPr>
              <w:t>Занятие 106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стр</w:t>
            </w:r>
            <w:proofErr w:type="spellEnd"/>
            <w:r>
              <w:t xml:space="preserve"> 132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Закреплять умения бросать мяч, ходить по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гимнастической скамейке, </w:t>
            </w:r>
          </w:p>
          <w:p w:rsidR="00BF5FAF" w:rsidRDefault="00095EA8">
            <w:pPr>
              <w:spacing w:after="0" w:line="259" w:lineRule="auto"/>
              <w:ind w:left="0" w:right="24" w:firstLine="0"/>
              <w:jc w:val="left"/>
            </w:pPr>
            <w:r>
              <w:t xml:space="preserve">спрыгивать с неё; развивать чувство равновесия, смелость и координацию движений; воспитывать выдержку и внимание.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Мячи по кол-ву детей, 1 – 2 гимнастические скамейки, волейбольная сетка или 2 стойки с лентой.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«Загорелся кошкин дом», «Мотыльки» </w:t>
            </w:r>
          </w:p>
        </w:tc>
      </w:tr>
      <w:tr w:rsidR="00BF5FAF">
        <w:trPr>
          <w:trHeight w:val="744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Занятие 107</w:t>
            </w:r>
            <w:r>
              <w:t xml:space="preserve">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28" w:firstLine="0"/>
              <w:jc w:val="left"/>
            </w:pPr>
            <w:r>
              <w:t xml:space="preserve">Закреплять умение бросать вдаль одной рукой, прыгать в длину с места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Мячи по кол-ву детей, маленький обруч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17" w:firstLine="0"/>
            </w:pPr>
            <w:r>
              <w:t xml:space="preserve">П/и «Солнышко и дождик», «Тучи и ветер» </w:t>
            </w:r>
          </w:p>
        </w:tc>
      </w:tr>
      <w:tr w:rsidR="00BF5FAF">
        <w:trPr>
          <w:trHeight w:val="1469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3" w:firstLine="0"/>
            </w:pPr>
            <w:r>
              <w:rPr>
                <w:b/>
              </w:rPr>
              <w:t>Занятие 108</w:t>
            </w:r>
            <w:r>
              <w:t xml:space="preserve"> </w:t>
            </w:r>
            <w:proofErr w:type="spellStart"/>
            <w:r>
              <w:t>Лайзане</w:t>
            </w:r>
            <w:proofErr w:type="spellEnd"/>
            <w:r>
              <w:t xml:space="preserve"> С. Я. </w:t>
            </w:r>
            <w:proofErr w:type="spellStart"/>
            <w:r>
              <w:t>стр</w:t>
            </w:r>
            <w:proofErr w:type="spellEnd"/>
            <w:r>
              <w:t xml:space="preserve"> 133 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Закреплять умения бросать мяч, ходить по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гимнастической скамейке, </w:t>
            </w:r>
          </w:p>
          <w:p w:rsidR="00BF5FAF" w:rsidRDefault="00095EA8">
            <w:pPr>
              <w:spacing w:after="0" w:line="259" w:lineRule="auto"/>
              <w:ind w:left="0" w:right="24" w:firstLine="0"/>
              <w:jc w:val="left"/>
            </w:pPr>
            <w:r>
              <w:t xml:space="preserve">спрыгивать с неё; развивать чувство равновесия,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Мячи по кол-ву детей, 1 – 2 гимнастические скамейки, волейбольная сетка или 2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right="17" w:firstLine="0"/>
              <w:jc w:val="left"/>
            </w:pPr>
            <w:r>
              <w:t xml:space="preserve">Напоминание, указание, поощрение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П/и «Загорелся кошкин дом», «Мотыльки» </w:t>
            </w:r>
          </w:p>
        </w:tc>
      </w:tr>
      <w:tr w:rsidR="00BF5FAF">
        <w:trPr>
          <w:trHeight w:val="266"/>
        </w:trPr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стойки с лентой.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  <w:tr w:rsidR="00BF5FAF">
        <w:trPr>
          <w:trHeight w:val="247"/>
        </w:trPr>
        <w:tc>
          <w:tcPr>
            <w:tcW w:w="2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5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F5FAF" w:rsidRDefault="00095EA8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</w:tr>
    </w:tbl>
    <w:p w:rsidR="00BF5FAF" w:rsidRDefault="00095EA8">
      <w:pPr>
        <w:spacing w:after="0" w:line="259" w:lineRule="auto"/>
        <w:ind w:left="0" w:firstLine="0"/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i/>
        </w:rPr>
        <w:t xml:space="preserve">       </w:t>
      </w:r>
      <w:r>
        <w:t xml:space="preserve">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t xml:space="preserve"> </w:t>
      </w:r>
    </w:p>
    <w:p w:rsidR="00BF5FAF" w:rsidRPr="00656146" w:rsidRDefault="00095EA8" w:rsidP="00656146">
      <w:pPr>
        <w:spacing w:after="0" w:line="259" w:lineRule="auto"/>
        <w:ind w:left="0" w:right="427" w:firstLine="0"/>
        <w:jc w:val="center"/>
        <w:rPr>
          <w:b/>
        </w:rPr>
      </w:pPr>
      <w:r w:rsidRPr="00656146">
        <w:rPr>
          <w:b/>
        </w:rPr>
        <w:t xml:space="preserve"> 3. ОРГАНИЗАЦИОННЫЙ РАЗДЕЛ РАБОЧЕЙ ПРОГРАММЫ </w:t>
      </w:r>
    </w:p>
    <w:p w:rsidR="00BF5FAF" w:rsidRDefault="00095EA8">
      <w:pPr>
        <w:spacing w:after="0" w:line="259" w:lineRule="auto"/>
        <w:ind w:left="1080" w:firstLine="0"/>
        <w:jc w:val="left"/>
      </w:pPr>
      <w:r>
        <w:rPr>
          <w:b/>
        </w:rPr>
        <w:t xml:space="preserve">      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pStyle w:val="2"/>
      </w:pPr>
      <w:r>
        <w:t xml:space="preserve">3.1. Режим пребывания детей в группе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      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rPr>
          <w:b/>
        </w:rPr>
        <w:t>Режим дня</w:t>
      </w:r>
      <w: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Соблюдение режима дня 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качества: организованность, самостоятельность, уверенность в себе. </w:t>
      </w:r>
    </w:p>
    <w:p w:rsidR="00BF5FAF" w:rsidRDefault="00095EA8">
      <w:pPr>
        <w:ind w:left="-15" w:right="466" w:firstLine="427"/>
      </w:pPr>
      <w:r>
        <w:t xml:space="preserve"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 </w:t>
      </w:r>
    </w:p>
    <w:p w:rsidR="00BF5FAF" w:rsidRDefault="00095EA8">
      <w:pPr>
        <w:ind w:left="-15" w:right="466" w:firstLine="427"/>
      </w:pPr>
      <w:r>
        <w:rPr>
          <w:b/>
        </w:rPr>
        <w:t>Прием пищи.</w:t>
      </w:r>
      <w:r>
        <w:t xml:space="preserve"> Не следует заставлять детей есть,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</w:t>
      </w:r>
    </w:p>
    <w:p w:rsidR="00BF5FAF" w:rsidRDefault="00095EA8">
      <w:pPr>
        <w:ind w:left="-15" w:right="466" w:firstLine="427"/>
      </w:pPr>
      <w:r>
        <w:t xml:space="preserve"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BF5FAF" w:rsidRDefault="00095EA8">
      <w:pPr>
        <w:ind w:left="-15" w:right="466" w:firstLine="427"/>
      </w:pPr>
      <w:r>
        <w:rPr>
          <w:b/>
        </w:rPr>
        <w:lastRenderedPageBreak/>
        <w:t>Прогулка</w:t>
      </w:r>
      <w:r>
        <w:t xml:space="preserve">. Для укрепления здоровья детей, удовлетворения их потребности в двигательной активности, профилактики утомления необходимы ежедневные прогулки. </w:t>
      </w:r>
    </w:p>
    <w:p w:rsidR="00BF5FAF" w:rsidRDefault="00095EA8">
      <w:pPr>
        <w:ind w:left="-15" w:right="466" w:firstLine="427"/>
      </w:pPr>
      <w:r>
        <w:t xml:space="preserve">Нельзя сокращать продолжительность прогулки. Важно обеспечить достаточное пребывание детей на свежем воздухе в течение дня. </w:t>
      </w:r>
    </w:p>
    <w:p w:rsidR="00BF5FAF" w:rsidRDefault="00095EA8">
      <w:pPr>
        <w:ind w:left="-15" w:right="466" w:firstLine="427"/>
      </w:pPr>
      <w:r>
        <w:rPr>
          <w:b/>
        </w:rPr>
        <w:t>Ежедневное чтение</w:t>
      </w:r>
      <w:r>
        <w:t xml:space="preserve">. 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 </w:t>
      </w:r>
    </w:p>
    <w:p w:rsidR="00BF5FAF" w:rsidRDefault="00095EA8">
      <w:pPr>
        <w:ind w:left="-15" w:right="466" w:firstLine="427"/>
      </w:pPr>
      <w:r>
        <w:rPr>
          <w:b/>
        </w:rPr>
        <w:t>Дневной сон</w:t>
      </w:r>
      <w:r>
        <w:t xml:space="preserve">. 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pStyle w:val="1"/>
        <w:ind w:right="476"/>
      </w:pPr>
      <w:r>
        <w:t xml:space="preserve">Режим дня общеразвивающей группы раннего возраста полного дня (2-3 года) </w:t>
      </w:r>
    </w:p>
    <w:p w:rsidR="00BF5FAF" w:rsidRDefault="00095EA8">
      <w:pPr>
        <w:spacing w:after="0" w:line="259" w:lineRule="auto"/>
        <w:ind w:left="-5"/>
        <w:jc w:val="left"/>
      </w:pPr>
      <w:r>
        <w:rPr>
          <w:i/>
          <w:u w:val="single" w:color="000000"/>
        </w:rPr>
        <w:t>На холодный период</w:t>
      </w:r>
      <w:r>
        <w:rPr>
          <w:i/>
        </w:rPr>
        <w:t xml:space="preserve"> 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322" w:type="dxa"/>
        <w:tblInd w:w="298" w:type="dxa"/>
        <w:tblCellMar>
          <w:top w:w="4" w:type="dxa"/>
          <w:left w:w="11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226"/>
        <w:gridCol w:w="3096"/>
      </w:tblGrid>
      <w:tr w:rsidR="00BF5FAF">
        <w:trPr>
          <w:trHeight w:val="25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Режим дня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</w:tr>
      <w:tr w:rsidR="00BF5FAF">
        <w:trPr>
          <w:trHeight w:val="49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Приём, </w:t>
            </w:r>
            <w:proofErr w:type="gramStart"/>
            <w:r>
              <w:t>осмотр,  утренняя</w:t>
            </w:r>
            <w:proofErr w:type="gramEnd"/>
            <w:r>
              <w:t xml:space="preserve"> гимнастика, гигиенические процедуры, дежурство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7.30–8.30 </w:t>
            </w:r>
          </w:p>
        </w:tc>
      </w:tr>
      <w:tr w:rsidR="00BF5FAF">
        <w:trPr>
          <w:trHeight w:val="25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 w:rsidP="0065614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8.30-</w:t>
            </w:r>
            <w:r w:rsidR="00656146">
              <w:rPr>
                <w:b/>
              </w:rPr>
              <w:t>8.50</w:t>
            </w:r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33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Самостоятельная деятельность, подготовка к НОД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 w:rsidP="0065614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9.</w:t>
            </w:r>
            <w:r w:rsidR="00656146">
              <w:rPr>
                <w:b/>
              </w:rPr>
              <w:t>50</w:t>
            </w:r>
            <w:r>
              <w:rPr>
                <w:b/>
              </w:rPr>
              <w:t>-9.</w:t>
            </w:r>
            <w:r w:rsidR="00656146">
              <w:rPr>
                <w:b/>
              </w:rPr>
              <w:t>0</w:t>
            </w:r>
            <w:r>
              <w:rPr>
                <w:b/>
              </w:rPr>
              <w:t xml:space="preserve">0 </w:t>
            </w:r>
          </w:p>
        </w:tc>
      </w:tr>
      <w:tr w:rsidR="00BF5FAF">
        <w:trPr>
          <w:trHeight w:val="25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НОД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 w:rsidP="0065614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9.</w:t>
            </w:r>
            <w:r w:rsidR="00656146">
              <w:rPr>
                <w:b/>
              </w:rPr>
              <w:t>0</w:t>
            </w:r>
            <w:r>
              <w:rPr>
                <w:b/>
              </w:rPr>
              <w:t>0-9.</w:t>
            </w:r>
            <w:r w:rsidR="00656146">
              <w:rPr>
                <w:b/>
              </w:rPr>
              <w:t>3</w:t>
            </w:r>
            <w:r>
              <w:rPr>
                <w:b/>
              </w:rPr>
              <w:t xml:space="preserve">5 </w:t>
            </w:r>
          </w:p>
        </w:tc>
      </w:tr>
      <w:tr w:rsidR="00BF5FAF">
        <w:trPr>
          <w:trHeight w:val="25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Игры, подготовка к прогулке, прогулка (игры, наблюдения, труд)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 w:rsidP="0065614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9.</w:t>
            </w:r>
            <w:r w:rsidR="00656146">
              <w:rPr>
                <w:b/>
              </w:rPr>
              <w:t>3</w:t>
            </w:r>
            <w:r>
              <w:rPr>
                <w:b/>
              </w:rPr>
              <w:t xml:space="preserve">5-11.45 </w:t>
            </w:r>
          </w:p>
        </w:tc>
      </w:tr>
      <w:tr w:rsidR="00BF5FAF">
        <w:trPr>
          <w:trHeight w:val="27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подготовка к обеду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11.45-12.20 </w:t>
            </w:r>
          </w:p>
        </w:tc>
      </w:tr>
      <w:tr w:rsidR="00BF5FAF">
        <w:trPr>
          <w:trHeight w:val="293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Обед, подготовка ко сну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12.20-12.50 </w:t>
            </w:r>
          </w:p>
        </w:tc>
      </w:tr>
      <w:tr w:rsidR="00BF5FAF">
        <w:trPr>
          <w:trHeight w:val="269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Дневной сон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12.50-15.00 </w:t>
            </w:r>
          </w:p>
        </w:tc>
      </w:tr>
      <w:tr w:rsidR="00BF5FAF">
        <w:trPr>
          <w:trHeight w:val="49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Постепенный подъём, бодрящая гимнастика, воздушные, водные процедуры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15.00-15.25 </w:t>
            </w:r>
          </w:p>
        </w:tc>
      </w:tr>
      <w:tr w:rsidR="00BF5FAF">
        <w:trPr>
          <w:trHeight w:val="25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Подготовка </w:t>
            </w:r>
            <w:proofErr w:type="gramStart"/>
            <w:r>
              <w:t>к  полднику</w:t>
            </w:r>
            <w:proofErr w:type="gramEnd"/>
            <w:r>
              <w:t xml:space="preserve">, полдник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15.25-15.50 </w:t>
            </w:r>
          </w:p>
        </w:tc>
      </w:tr>
      <w:tr w:rsidR="00BF5FAF">
        <w:trPr>
          <w:trHeight w:val="26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Игры, досуг.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15.50-16.30 </w:t>
            </w:r>
          </w:p>
        </w:tc>
      </w:tr>
      <w:tr w:rsidR="00BF5FAF">
        <w:trPr>
          <w:trHeight w:val="27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прогулке, прогулка.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16.30-18.00 </w:t>
            </w:r>
          </w:p>
        </w:tc>
      </w:tr>
      <w:tr w:rsidR="00BF5FAF">
        <w:trPr>
          <w:trHeight w:val="288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Уход детей домой.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18.00 </w:t>
            </w:r>
          </w:p>
        </w:tc>
      </w:tr>
    </w:tbl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pStyle w:val="1"/>
        <w:ind w:right="476"/>
      </w:pPr>
      <w:r>
        <w:t xml:space="preserve">Режим дня общеразвивающей группы раннего возраста полного дня (2-3 года)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-5"/>
        <w:jc w:val="left"/>
      </w:pPr>
      <w:r>
        <w:rPr>
          <w:i/>
          <w:u w:val="single" w:color="000000"/>
        </w:rPr>
        <w:t>На тёплый период</w:t>
      </w:r>
      <w:r>
        <w:rPr>
          <w:i/>
        </w:rPr>
        <w:t xml:space="preserve"> 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749" w:type="dxa"/>
        <w:tblInd w:w="87" w:type="dxa"/>
        <w:tblCellMar>
          <w:top w:w="4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73"/>
        <w:gridCol w:w="2976"/>
      </w:tblGrid>
      <w:tr w:rsidR="00BF5FAF">
        <w:trPr>
          <w:trHeight w:val="25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Режим дня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Группа раннего возраста </w:t>
            </w:r>
          </w:p>
        </w:tc>
      </w:tr>
      <w:tr w:rsidR="00BF5FAF">
        <w:trPr>
          <w:trHeight w:val="49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Приём, </w:t>
            </w:r>
            <w:proofErr w:type="gramStart"/>
            <w:r>
              <w:t>осмотр,  утренняя</w:t>
            </w:r>
            <w:proofErr w:type="gramEnd"/>
            <w:r>
              <w:t xml:space="preserve"> гимнастика (на воздухе), гигиенические процедуры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7.30-8.30 </w:t>
            </w:r>
          </w:p>
        </w:tc>
      </w:tr>
      <w:tr w:rsidR="00BF5FAF">
        <w:trPr>
          <w:trHeight w:val="25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8.30-9.05 </w:t>
            </w:r>
          </w:p>
        </w:tc>
      </w:tr>
      <w:tr w:rsidR="00BF5FAF">
        <w:trPr>
          <w:trHeight w:val="33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Самостоятельная деятельность, подготовка к прогулке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9.05-9.20 </w:t>
            </w:r>
          </w:p>
        </w:tc>
      </w:tr>
      <w:tr w:rsidR="00BF5FAF">
        <w:trPr>
          <w:trHeight w:val="49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Прогулка: игры, наблюдения, труд, музыкальная, физическая деятельность, закаливающие процедуры, развлечения (на воздухе).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9.20-11.30 </w:t>
            </w:r>
          </w:p>
        </w:tc>
      </w:tr>
      <w:tr w:rsidR="00BF5FAF">
        <w:trPr>
          <w:trHeight w:val="25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гигиенические процедуры, подготовка к обеду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11.30-12.10 </w:t>
            </w:r>
          </w:p>
        </w:tc>
      </w:tr>
      <w:tr w:rsidR="00BF5FAF">
        <w:trPr>
          <w:trHeight w:val="25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Обед, подготовка ко сну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12.10-12.50 </w:t>
            </w:r>
          </w:p>
        </w:tc>
      </w:tr>
      <w:tr w:rsidR="00BF5FAF">
        <w:trPr>
          <w:trHeight w:val="288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Дневной сон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12.50-15.00 </w:t>
            </w:r>
          </w:p>
        </w:tc>
      </w:tr>
      <w:tr w:rsidR="00BF5FAF">
        <w:trPr>
          <w:trHeight w:val="49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Постепенный подъём, бодрящая гимнастика, воздушные, водные процедуры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15.00-15.25 </w:t>
            </w:r>
          </w:p>
        </w:tc>
      </w:tr>
      <w:tr w:rsidR="00BF5FAF">
        <w:trPr>
          <w:trHeight w:val="25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Подготовка к полднику, полдник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15.25-16.00 </w:t>
            </w:r>
          </w:p>
        </w:tc>
      </w:tr>
      <w:tr w:rsidR="00BF5FAF">
        <w:trPr>
          <w:trHeight w:val="73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7" w:firstLine="0"/>
            </w:pPr>
            <w:r>
              <w:t xml:space="preserve">Подготовка к прогулке, прогулка: самостоятельная деятельность, игры, наблюдения, труд, музыкальная, физическая деятельность развлечения (на воздухе).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16.00-18.00 </w:t>
            </w:r>
          </w:p>
        </w:tc>
      </w:tr>
      <w:tr w:rsidR="00BF5FAF">
        <w:trPr>
          <w:trHeight w:val="25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Уход детей домой.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18.00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pStyle w:val="2"/>
        <w:ind w:right="470"/>
      </w:pPr>
      <w:r>
        <w:t xml:space="preserve">3.2. Физкультурно-оздоровительная работа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t xml:space="preserve"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 </w:t>
      </w:r>
    </w:p>
    <w:p w:rsidR="00BF5FAF" w:rsidRDefault="00095EA8">
      <w:pPr>
        <w:ind w:left="-15" w:right="466" w:firstLine="427"/>
      </w:pPr>
      <w:r>
        <w:t xml:space="preserve"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сауна с контрастным обливанием и прочее). </w:t>
      </w:r>
    </w:p>
    <w:p w:rsidR="00BF5FAF" w:rsidRDefault="00095EA8">
      <w:pPr>
        <w:ind w:left="437" w:right="466"/>
      </w:pPr>
      <w:r>
        <w:t xml:space="preserve">Важно обращать внимание на выработку у детей правильной осанки. </w:t>
      </w:r>
    </w:p>
    <w:p w:rsidR="00BF5FAF" w:rsidRDefault="00095EA8">
      <w:pPr>
        <w:ind w:left="-15" w:right="466" w:firstLine="427"/>
      </w:pPr>
      <w:r>
        <w:t xml:space="preserve"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 </w:t>
      </w:r>
    </w:p>
    <w:p w:rsidR="00BF5FAF" w:rsidRDefault="00095EA8">
      <w:pPr>
        <w:ind w:left="437" w:right="466"/>
      </w:pPr>
      <w:r>
        <w:t xml:space="preserve">Необходимо обеспечивать пребывание детей на воздухе в соответствии с режимом дня. </w:t>
      </w:r>
    </w:p>
    <w:p w:rsidR="00BF5FAF" w:rsidRDefault="00095EA8">
      <w:pPr>
        <w:ind w:left="-15" w:right="466" w:firstLine="427"/>
      </w:pPr>
      <w: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 </w:t>
      </w:r>
    </w:p>
    <w:p w:rsidR="00BF5FAF" w:rsidRDefault="00095EA8">
      <w:pPr>
        <w:ind w:left="-15" w:right="466" w:firstLine="427"/>
      </w:pPr>
      <w:r>
        <w:t xml:space="preserve"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</w:t>
      </w:r>
      <w:proofErr w:type="spellStart"/>
      <w:r>
        <w:t>спортивноигрового</w:t>
      </w:r>
      <w:proofErr w:type="spellEnd"/>
      <w:r>
        <w:t xml:space="preserve"> оборудования. </w:t>
      </w:r>
    </w:p>
    <w:p w:rsidR="00BF5FAF" w:rsidRDefault="00095EA8">
      <w:pPr>
        <w:ind w:left="-15" w:right="466" w:firstLine="427"/>
      </w:pPr>
      <w:r>
        <w:t xml:space="preserve">Воспитывать у детей интерес к физическим упражнениям, учить пользоваться физкультурным оборудованием вне занятий (в свободное время). </w:t>
      </w:r>
    </w:p>
    <w:p w:rsidR="00BF5FAF" w:rsidRDefault="00095EA8">
      <w:pPr>
        <w:ind w:left="437" w:right="466"/>
      </w:pPr>
      <w:r>
        <w:t xml:space="preserve">Ежедневно следует проводить с желающими детьми утреннюю гимнастику. </w:t>
      </w:r>
    </w:p>
    <w:p w:rsidR="00BF5FAF" w:rsidRDefault="00095EA8">
      <w:pPr>
        <w:ind w:left="-15" w:right="466" w:firstLine="427"/>
      </w:pPr>
      <w:r>
        <w:t xml:space="preserve"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1–3 минуты.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9523" w:type="dxa"/>
        <w:tblInd w:w="199" w:type="dxa"/>
        <w:tblCellMar>
          <w:top w:w="33" w:type="dxa"/>
          <w:left w:w="3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943"/>
        <w:gridCol w:w="2599"/>
        <w:gridCol w:w="3981"/>
      </w:tblGrid>
      <w:tr w:rsidR="00BF5FAF">
        <w:trPr>
          <w:trHeight w:val="553"/>
        </w:trPr>
        <w:tc>
          <w:tcPr>
            <w:tcW w:w="2453" w:type="dxa"/>
            <w:tcBorders>
              <w:top w:val="double" w:sz="10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976" w:type="dxa"/>
            <w:tcBorders>
              <w:top w:val="double" w:sz="10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Виды занятий </w:t>
            </w:r>
          </w:p>
        </w:tc>
        <w:tc>
          <w:tcPr>
            <w:tcW w:w="4094" w:type="dxa"/>
            <w:tcBorders>
              <w:top w:val="double" w:sz="10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Количество и длительность занятий  </w:t>
            </w:r>
          </w:p>
          <w:p w:rsidR="00BF5FAF" w:rsidRDefault="00095EA8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(в мин.) </w:t>
            </w:r>
          </w:p>
        </w:tc>
      </w:tr>
      <w:tr w:rsidR="00BF5FAF">
        <w:trPr>
          <w:trHeight w:val="566"/>
        </w:trPr>
        <w:tc>
          <w:tcPr>
            <w:tcW w:w="2453" w:type="dxa"/>
            <w:vMerge w:val="restart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Физкультурные занятия </w:t>
            </w: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а) в помещении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1205" w:right="1181" w:firstLine="0"/>
              <w:jc w:val="center"/>
            </w:pPr>
            <w:r>
              <w:t xml:space="preserve">2 раза в неделю 10 мин. </w:t>
            </w:r>
          </w:p>
        </w:tc>
      </w:tr>
      <w:tr w:rsidR="00BF5FAF">
        <w:trPr>
          <w:trHeight w:val="56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б) на улице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1253" w:right="1224" w:firstLine="0"/>
              <w:jc w:val="center"/>
            </w:pPr>
            <w:r>
              <w:t xml:space="preserve">1 раз в неделю 10 мин. </w:t>
            </w:r>
          </w:p>
        </w:tc>
      </w:tr>
      <w:tr w:rsidR="00BF5FAF">
        <w:trPr>
          <w:trHeight w:val="562"/>
        </w:trPr>
        <w:tc>
          <w:tcPr>
            <w:tcW w:w="2453" w:type="dxa"/>
            <w:vMerge w:val="restart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0" w:right="102" w:firstLine="0"/>
            </w:pPr>
            <w:proofErr w:type="spellStart"/>
            <w:r>
              <w:t>Физкультурнооздоровительная</w:t>
            </w:r>
            <w:proofErr w:type="spellEnd"/>
            <w:r>
              <w:t xml:space="preserve"> работа в режиме дня </w:t>
            </w: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а) утренняя гимнастика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1375" w:right="1346" w:firstLine="0"/>
              <w:jc w:val="center"/>
            </w:pPr>
            <w:r>
              <w:t xml:space="preserve">Ежедневно 4-5 мин. </w:t>
            </w:r>
          </w:p>
        </w:tc>
      </w:tr>
      <w:tr w:rsidR="00BF5FAF">
        <w:trPr>
          <w:trHeight w:val="80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б) подвижные и спортивные игры и упражнения на прогулке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35" w:lineRule="auto"/>
              <w:ind w:left="907" w:right="933" w:firstLine="0"/>
              <w:jc w:val="center"/>
            </w:pPr>
            <w:r>
              <w:t xml:space="preserve">Ежедневно 2 раза (утром и вечером) </w:t>
            </w:r>
          </w:p>
          <w:p w:rsidR="00BF5FAF" w:rsidRDefault="00095EA8">
            <w:pPr>
              <w:spacing w:after="0" w:line="259" w:lineRule="auto"/>
              <w:ind w:left="0" w:right="24" w:firstLine="0"/>
              <w:jc w:val="center"/>
            </w:pPr>
            <w:r>
              <w:t xml:space="preserve">10 мин. </w:t>
            </w:r>
          </w:p>
        </w:tc>
      </w:tr>
      <w:tr w:rsidR="00BF5FAF">
        <w:trPr>
          <w:trHeight w:val="56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</w:pPr>
            <w:r>
              <w:t xml:space="preserve">в) </w:t>
            </w:r>
            <w:proofErr w:type="gramStart"/>
            <w:r>
              <w:t>физкультминутки(</w:t>
            </w:r>
            <w:proofErr w:type="gramEnd"/>
            <w:r>
              <w:t xml:space="preserve">в середине статического занятия)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3 ежедневно в зависимости от вида и содержания занятий </w:t>
            </w:r>
          </w:p>
        </w:tc>
      </w:tr>
      <w:tr w:rsidR="00BF5FAF">
        <w:trPr>
          <w:trHeight w:val="562"/>
        </w:trPr>
        <w:tc>
          <w:tcPr>
            <w:tcW w:w="2453" w:type="dxa"/>
            <w:vMerge w:val="restart"/>
            <w:tcBorders>
              <w:top w:val="double" w:sz="6" w:space="0" w:color="FFFFFF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Активный отдых </w:t>
            </w: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а) физкультурный досуг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1320" w:right="1296" w:firstLine="0"/>
              <w:jc w:val="center"/>
            </w:pPr>
            <w:r>
              <w:t xml:space="preserve">1 раз в месяц 10 мин. </w:t>
            </w:r>
          </w:p>
        </w:tc>
      </w:tr>
      <w:tr w:rsidR="00BF5FAF">
        <w:trPr>
          <w:trHeight w:val="56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right="406" w:firstLine="0"/>
              <w:jc w:val="left"/>
            </w:pPr>
            <w:r>
              <w:t xml:space="preserve">б) физкультурный праздник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26" w:firstLine="0"/>
              <w:jc w:val="center"/>
            </w:pPr>
            <w:r>
              <w:t xml:space="preserve">- </w:t>
            </w:r>
          </w:p>
        </w:tc>
      </w:tr>
      <w:tr w:rsidR="00BF5FAF">
        <w:trPr>
          <w:trHeight w:val="32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6" w:space="0" w:color="FFFFFF"/>
              <w:right w:val="single" w:sz="13" w:space="0" w:color="FFFFFF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в) день здоровья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6" w:space="0" w:color="FFFFFF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9" w:firstLine="0"/>
              <w:jc w:val="center"/>
            </w:pPr>
            <w:r>
              <w:t xml:space="preserve">1 раз в квартал </w:t>
            </w:r>
          </w:p>
        </w:tc>
      </w:tr>
      <w:tr w:rsidR="00BF5FAF">
        <w:trPr>
          <w:trHeight w:val="1037"/>
        </w:trPr>
        <w:tc>
          <w:tcPr>
            <w:tcW w:w="2453" w:type="dxa"/>
            <w:tcBorders>
              <w:top w:val="double" w:sz="6" w:space="0" w:color="FFFFFF"/>
              <w:left w:val="double" w:sz="4" w:space="0" w:color="000000"/>
              <w:bottom w:val="double" w:sz="4" w:space="0" w:color="000000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Самостоятельная двигательная деятельность </w:t>
            </w:r>
          </w:p>
        </w:tc>
        <w:tc>
          <w:tcPr>
            <w:tcW w:w="2976" w:type="dxa"/>
            <w:tcBorders>
              <w:top w:val="double" w:sz="6" w:space="0" w:color="FFFFFF"/>
              <w:left w:val="single" w:sz="13" w:space="0" w:color="FFFFFF"/>
              <w:bottom w:val="double" w:sz="4" w:space="0" w:color="000000"/>
              <w:right w:val="single" w:sz="13" w:space="0" w:color="FFFFFF"/>
            </w:tcBorders>
          </w:tcPr>
          <w:p w:rsidR="00BF5FAF" w:rsidRDefault="00095EA8">
            <w:pPr>
              <w:spacing w:after="0" w:line="259" w:lineRule="auto"/>
              <w:ind w:left="5" w:right="106" w:firstLine="0"/>
            </w:pPr>
            <w:r>
              <w:t xml:space="preserve">а) самостоятельное использование физкультурного и спортивно-игрового оборудования </w:t>
            </w:r>
          </w:p>
        </w:tc>
        <w:tc>
          <w:tcPr>
            <w:tcW w:w="4094" w:type="dxa"/>
            <w:tcBorders>
              <w:top w:val="double" w:sz="6" w:space="0" w:color="FFFFFF"/>
              <w:left w:val="single" w:sz="13" w:space="0" w:color="FFFFFF"/>
              <w:bottom w:val="double" w:sz="4" w:space="0" w:color="000000"/>
              <w:right w:val="doub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9" w:firstLine="0"/>
              <w:jc w:val="center"/>
            </w:pPr>
            <w:r>
              <w:t xml:space="preserve">Ежедневно </w:t>
            </w:r>
          </w:p>
        </w:tc>
      </w:tr>
    </w:tbl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pStyle w:val="2"/>
        <w:ind w:right="469"/>
      </w:pPr>
      <w:r>
        <w:t xml:space="preserve">3.3. Условия реализации Рабочей программы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t xml:space="preserve">Важнейшим условием реализации Рабочей программы является создание развивающей и эмоционально комфортной для ребёнка образовательной среды.     </w:t>
      </w:r>
    </w:p>
    <w:p w:rsidR="00BF5FAF" w:rsidRDefault="00095EA8">
      <w:pPr>
        <w:spacing w:after="32"/>
        <w:ind w:left="-15" w:right="466" w:firstLine="427"/>
      </w:pPr>
      <w:r>
        <w:t xml:space="preserve">Пребывание в детском саду должно доставлять ребёнку радость, а образовательные ситуации должны быть увлекательными. Для выполнения этих условий необходимо выполнение определённых требований к </w:t>
      </w:r>
      <w:proofErr w:type="gramStart"/>
      <w:r>
        <w:t>реализации  Рабочей</w:t>
      </w:r>
      <w:proofErr w:type="gramEnd"/>
      <w:r>
        <w:t xml:space="preserve"> программы: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Обеспечение эмоционального благополучия каждого ребёнка.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Формирование у детей доброжелательных, внимательных отношений.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Развитие у детей самостоятельности.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Создание условий для развития свободной игровой деятельности.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Создание условий для развития познавательной деятельности.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Создание условий для развития проектной деятельности.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Создание условий для самовыражения средствами искусства. </w:t>
      </w:r>
    </w:p>
    <w:p w:rsidR="00BF5FAF" w:rsidRDefault="00095EA8">
      <w:pPr>
        <w:numPr>
          <w:ilvl w:val="0"/>
          <w:numId w:val="23"/>
        </w:numPr>
        <w:ind w:right="466" w:hanging="360"/>
      </w:pPr>
      <w:r>
        <w:t xml:space="preserve">Создание условий для физического развития.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Чтобы выполнить все перечисленные требования к реализации Рабочей программы, необходимы создание и обновление предметно-пространственной развивающей образовательной среды, инновационная деятельность, сотрудничество с семьей.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3.3.1. Создание и обновление предметно-пространственной развивающей образовательной среды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(ППРОС)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ППРОС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 обеспечивают максимальный для данного возраста развивающий эффект. ППРОС обеспечивает возможность общения и совместной деятельности детей и взрослых, двигательной активности детей, а также возможности для уединения. </w:t>
      </w:r>
    </w:p>
    <w:p w:rsidR="00BF5FAF" w:rsidRDefault="00095EA8">
      <w:pPr>
        <w:ind w:left="-15" w:right="466" w:firstLine="427"/>
      </w:pPr>
      <w:r>
        <w:t xml:space="preserve">Насыщенность среды 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предметно--пространственным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 </w:t>
      </w:r>
    </w:p>
    <w:p w:rsidR="00BF5FAF" w:rsidRDefault="00095EA8">
      <w:pPr>
        <w:ind w:left="-15" w:right="466" w:firstLine="427"/>
      </w:pPr>
      <w:proofErr w:type="spellStart"/>
      <w:r>
        <w:t>Трансформируемость</w:t>
      </w:r>
      <w:proofErr w:type="spellEnd"/>
      <w:r>
        <w:t xml:space="preserve"> пространства группы предполагает возможность изменений ППРОС в зависимости от образовательной ситуации, в том числе от меняющихся интересов и возможностей детей. </w:t>
      </w:r>
    </w:p>
    <w:p w:rsidR="00BF5FAF" w:rsidRDefault="00095EA8">
      <w:pPr>
        <w:ind w:left="-15" w:right="466" w:firstLine="427"/>
      </w:pPr>
      <w:proofErr w:type="spellStart"/>
      <w:r>
        <w:lastRenderedPageBreak/>
        <w:t>Полифункциональность</w:t>
      </w:r>
      <w:proofErr w:type="spellEnd"/>
      <w:r>
        <w:t xml:space="preserve"> материалов предполагает возможность разнообразного использования различных составляющих ППРОС группы. </w:t>
      </w:r>
    </w:p>
    <w:p w:rsidR="00BF5FAF" w:rsidRDefault="00095EA8">
      <w:pPr>
        <w:ind w:left="-15" w:right="466" w:firstLine="427"/>
      </w:pPr>
      <w:r>
        <w:t xml:space="preserve">Вариативность ППРОС группы даёт детям возможность свободного выбора деятельности. Оснащение центров ППРОС меняется в соответствии с тематическим планированием образовательного процесса, появляются новые предметы, стимулирующие игровую, двигательную, познавательную и исследовательскую активность детей.  </w:t>
      </w:r>
    </w:p>
    <w:p w:rsidR="00BF5FAF" w:rsidRDefault="00095EA8">
      <w:pPr>
        <w:spacing w:after="29"/>
        <w:ind w:left="437" w:right="466"/>
      </w:pPr>
      <w:r>
        <w:t xml:space="preserve">В качестве таких центров развития в группе выступают: </w:t>
      </w:r>
    </w:p>
    <w:p w:rsidR="00BF5FAF" w:rsidRDefault="00095EA8">
      <w:pPr>
        <w:numPr>
          <w:ilvl w:val="0"/>
          <w:numId w:val="24"/>
        </w:numPr>
        <w:spacing w:after="27"/>
        <w:ind w:right="466" w:hanging="360"/>
      </w:pPr>
      <w:r>
        <w:t xml:space="preserve">центры познавательного развития (центры экспериментирования, центры математического развития, центры конструктивной деятельности, центры «Моя родина Россия», центры сенсорного развития); </w:t>
      </w:r>
    </w:p>
    <w:p w:rsidR="00BF5FAF" w:rsidRDefault="00095EA8">
      <w:pPr>
        <w:numPr>
          <w:ilvl w:val="0"/>
          <w:numId w:val="24"/>
        </w:numPr>
        <w:spacing w:after="32"/>
        <w:ind w:right="466" w:hanging="360"/>
      </w:pPr>
      <w:r>
        <w:t xml:space="preserve">центры художественного творчества (центры </w:t>
      </w:r>
      <w:proofErr w:type="spellStart"/>
      <w:r>
        <w:t>изодеятельности</w:t>
      </w:r>
      <w:proofErr w:type="spellEnd"/>
      <w:r>
        <w:t xml:space="preserve">, центры </w:t>
      </w:r>
      <w:proofErr w:type="spellStart"/>
      <w:r>
        <w:t>музыкальнотеатрализованной</w:t>
      </w:r>
      <w:proofErr w:type="spellEnd"/>
      <w:r>
        <w:t xml:space="preserve"> деятельности); </w:t>
      </w:r>
    </w:p>
    <w:p w:rsidR="00BF5FAF" w:rsidRDefault="00095EA8">
      <w:pPr>
        <w:numPr>
          <w:ilvl w:val="0"/>
          <w:numId w:val="24"/>
        </w:numPr>
        <w:ind w:right="466" w:hanging="360"/>
      </w:pPr>
      <w:r>
        <w:t xml:space="preserve">центры игровой деятельности (центры сюжетно-ролевых игр, центры дидактических игр); </w:t>
      </w:r>
    </w:p>
    <w:p w:rsidR="00BF5FAF" w:rsidRDefault="00095EA8">
      <w:pPr>
        <w:numPr>
          <w:ilvl w:val="0"/>
          <w:numId w:val="24"/>
        </w:numPr>
        <w:ind w:right="466" w:hanging="360"/>
      </w:pPr>
      <w:r>
        <w:t xml:space="preserve">центры экологического воспитания (уголки природы); </w:t>
      </w:r>
    </w:p>
    <w:p w:rsidR="00BF5FAF" w:rsidRDefault="00095EA8">
      <w:pPr>
        <w:numPr>
          <w:ilvl w:val="0"/>
          <w:numId w:val="24"/>
        </w:numPr>
        <w:spacing w:after="27"/>
        <w:ind w:right="466" w:hanging="360"/>
      </w:pPr>
      <w:r>
        <w:t>центры речевого развития (центр грамотности и речевого развития «</w:t>
      </w:r>
      <w:proofErr w:type="spellStart"/>
      <w:r>
        <w:t>Говорунок</w:t>
      </w:r>
      <w:proofErr w:type="spellEnd"/>
      <w:r>
        <w:t xml:space="preserve">», </w:t>
      </w:r>
      <w:proofErr w:type="spellStart"/>
      <w:r>
        <w:t>минибиблиотеки</w:t>
      </w:r>
      <w:proofErr w:type="spellEnd"/>
      <w:r>
        <w:t xml:space="preserve"> «Книжное царство»); </w:t>
      </w:r>
    </w:p>
    <w:p w:rsidR="00BF5FAF" w:rsidRDefault="00095EA8">
      <w:pPr>
        <w:numPr>
          <w:ilvl w:val="0"/>
          <w:numId w:val="24"/>
        </w:numPr>
        <w:spacing w:after="27"/>
        <w:ind w:right="466" w:hanging="360"/>
      </w:pPr>
      <w:r>
        <w:t xml:space="preserve">центры социально-коммуникативного развития (центр ПДД «Веселый светофор», центры труда – уголки дежурств, центры уединения «Посидим в тишине»); </w:t>
      </w:r>
    </w:p>
    <w:p w:rsidR="00BF5FAF" w:rsidRDefault="00095EA8">
      <w:pPr>
        <w:numPr>
          <w:ilvl w:val="0"/>
          <w:numId w:val="24"/>
        </w:numPr>
        <w:ind w:right="466" w:hanging="360"/>
      </w:pPr>
      <w:r>
        <w:t xml:space="preserve">центры физического развития (спортивно-оздоровительные центры «Будь здоров!»).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ППРОС группы доступна для воспитанников, дети имеют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 </w:t>
      </w:r>
    </w:p>
    <w:p w:rsidR="00BF5FAF" w:rsidRDefault="00095EA8">
      <w:pPr>
        <w:ind w:left="-15" w:right="466" w:firstLine="427"/>
      </w:pPr>
      <w:r>
        <w:t xml:space="preserve">При организации ППРОС группы соблюдаются требования безопасности, что предполагает соответствие всех ее элементов требованиям по обеспечению надежности и безопасности их использования. </w:t>
      </w:r>
    </w:p>
    <w:p w:rsidR="00BF5FAF" w:rsidRDefault="00095EA8">
      <w:pPr>
        <w:ind w:left="-15" w:right="466" w:firstLine="427"/>
      </w:pPr>
      <w:r>
        <w:t xml:space="preserve">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 рациональный двигательный режим путем чередования разнообразной активной деятельности и отдыха. </w:t>
      </w:r>
    </w:p>
    <w:p w:rsidR="00BF5FAF" w:rsidRDefault="00095EA8">
      <w:pPr>
        <w:ind w:left="-15" w:right="466" w:firstLine="427"/>
      </w:pPr>
      <w:r>
        <w:t xml:space="preserve">Развивающая образовательная среда соответствует санитарно-гигиеническим требованиям и обеспечивает все направления развития детей.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p w:rsidR="00BF5FAF" w:rsidRDefault="00095EA8">
      <w:pPr>
        <w:ind w:left="-15" w:right="466" w:firstLine="427"/>
      </w:pPr>
      <w:r>
        <w:t>Развивающее пространство игровой комнаты состоит из нескольких компонентов. В группе созданы все условия для полноценного развития детей. Оформлены и функционируют различные зоны и уголки.</w:t>
      </w:r>
      <w:r>
        <w:rPr>
          <w:b/>
        </w:rPr>
        <w:t xml:space="preserve"> </w:t>
      </w:r>
      <w:r>
        <w:t xml:space="preserve">Отличительной особенностью центров является то, что наряду с традиционными пособиями и оборудованием (набор музыкальных инструментов, кукольный настольный театр, краски, альбомы, карандаши и пр.), в них размещаются материалы, максимально способствующие творческому самовыражению детей. </w:t>
      </w:r>
    </w:p>
    <w:p w:rsidR="00BF5FAF" w:rsidRDefault="00095EA8">
      <w:pPr>
        <w:ind w:left="-15" w:right="466" w:firstLine="427"/>
      </w:pPr>
      <w:r>
        <w:rPr>
          <w:b/>
        </w:rPr>
        <w:t>Музыкальный, театрализованный центры</w:t>
      </w:r>
      <w:r>
        <w:t xml:space="preserve">: микрофон (муляж), нетрадиционные виды театра (перчаточный, пальчиковый, настольный, бибабо), нестандартные музыкальные инструменты - </w:t>
      </w:r>
      <w:proofErr w:type="spellStart"/>
      <w:r>
        <w:t>шумелки</w:t>
      </w:r>
      <w:proofErr w:type="spellEnd"/>
      <w:r>
        <w:t xml:space="preserve">, </w:t>
      </w:r>
      <w:proofErr w:type="spellStart"/>
      <w:r>
        <w:t>шуршалки</w:t>
      </w:r>
      <w:proofErr w:type="spellEnd"/>
      <w:r>
        <w:t xml:space="preserve">, </w:t>
      </w:r>
      <w:proofErr w:type="spellStart"/>
      <w:r>
        <w:t>звенелки</w:t>
      </w:r>
      <w:proofErr w:type="spellEnd"/>
      <w:r>
        <w:t xml:space="preserve">. </w:t>
      </w:r>
    </w:p>
    <w:p w:rsidR="00BF5FAF" w:rsidRDefault="00095EA8">
      <w:pPr>
        <w:spacing w:after="14" w:line="248" w:lineRule="auto"/>
        <w:ind w:left="437"/>
      </w:pPr>
      <w:r>
        <w:rPr>
          <w:b/>
        </w:rPr>
        <w:t xml:space="preserve">Уголок творчества </w:t>
      </w:r>
      <w:r>
        <w:t xml:space="preserve">включают в себя: </w:t>
      </w:r>
    </w:p>
    <w:p w:rsidR="00BF5FAF" w:rsidRDefault="00095EA8">
      <w:pPr>
        <w:ind w:left="-15" w:right="466" w:firstLine="427"/>
      </w:pPr>
      <w:r>
        <w:t xml:space="preserve">«Полочку красоты», цель которой - любование красивыми вещами, предметами </w:t>
      </w:r>
      <w:proofErr w:type="spellStart"/>
      <w:r>
        <w:t>декоративноприкладного</w:t>
      </w:r>
      <w:proofErr w:type="spellEnd"/>
      <w:r>
        <w:t xml:space="preserve"> искусства. Для развития изобразительного творчества детям предлагается использовать различные материалы: пластилин, тесто, природный материал, кожу; различные средства (мелки, гуашь, кисточки, перышки, печатки, нитки и т.д.). </w:t>
      </w:r>
    </w:p>
    <w:p w:rsidR="00BF5FAF" w:rsidRDefault="00095EA8">
      <w:pPr>
        <w:ind w:left="-15" w:right="466" w:firstLine="427"/>
      </w:pPr>
      <w:r>
        <w:rPr>
          <w:b/>
        </w:rPr>
        <w:t>Познавательная зона.</w:t>
      </w:r>
      <w:r>
        <w:t xml:space="preserve"> Основная цель образовательного пространства - предоставление информации для ребёнка из разных областей культуры - математики, естественных наук, общественной жизни человека, экологии, стимулирование познавательной активности детей. Включает уголки экспериментирования «Юный натуралист», природы, библиотеку и коллекции. Предметный мир этой зоны обеспечивает реализацию познавательных потребностей детей в активной и разноплановой деятельности. </w:t>
      </w:r>
    </w:p>
    <w:p w:rsidR="00BF5FAF" w:rsidRDefault="00095EA8">
      <w:pPr>
        <w:ind w:left="-15" w:right="466" w:firstLine="427"/>
      </w:pPr>
      <w:r>
        <w:t xml:space="preserve">Для реализации данной цели математические центры оснащены рабочими материалами: пирамидки, кубики, мячики – разных размеров и цветов, плоскостные геометрические фигуры. В удобных для перемещения ёмкостях находятся дидактические и развивающие игры по математике. </w:t>
      </w:r>
    </w:p>
    <w:p w:rsidR="00BF5FAF" w:rsidRDefault="00095EA8">
      <w:pPr>
        <w:ind w:left="-15" w:right="466" w:firstLine="427"/>
      </w:pPr>
      <w:r>
        <w:rPr>
          <w:b/>
        </w:rPr>
        <w:t xml:space="preserve">Игровое пространство </w:t>
      </w:r>
      <w:r>
        <w:t xml:space="preserve">реализует основную потребность дошкольника - игру. В ходе моделирования различных жизненных ситуаций, взаимоотношений между людьми, дети не только приобретают первоначальные социальные навыки, новые знания об окружающем мире, но и учатся разрешать конфликтные ситуации, договариваться, устанавливать новые контакты. Понимая значимость данного пространства для </w:t>
      </w:r>
      <w:r>
        <w:lastRenderedPageBreak/>
        <w:t xml:space="preserve">полноценного развития ребёнка, значительное место в группе отводится организации игрового пространства. В игровом центре каждой группы размещаются игрушки и материалы, моделирующие семейные отношения (куклы, кукольная мебель, посуда) и отношения вне дома (машины, животные, набор доктора, парикмахера и др.). </w:t>
      </w:r>
    </w:p>
    <w:p w:rsidR="00BF5FAF" w:rsidRDefault="00095EA8">
      <w:pPr>
        <w:ind w:left="-15" w:right="466" w:firstLine="427"/>
      </w:pPr>
      <w:r>
        <w:rPr>
          <w:b/>
        </w:rPr>
        <w:t xml:space="preserve">Эмоциональная зона </w:t>
      </w:r>
      <w:r>
        <w:t xml:space="preserve">предназначена для отдыха детей, самостоятельных игр и релаксации, эмоционального и эстетического развития детей. Данный уголок представлен в виде палатки, где размещены мягкие подушки, телефон для «связи с родителями», любимые книги, мягкая игрушка. </w:t>
      </w:r>
    </w:p>
    <w:p w:rsidR="00BF5FAF" w:rsidRDefault="00095EA8">
      <w:pPr>
        <w:ind w:left="-15" w:right="466" w:firstLine="427"/>
      </w:pPr>
      <w:r>
        <w:rPr>
          <w:b/>
        </w:rPr>
        <w:t xml:space="preserve">Двигательная зона. </w:t>
      </w:r>
      <w:r>
        <w:t xml:space="preserve">В данном уголке размещены атрибуты для физического воспитания: скакалки, обручи, мячи разного размера, ленты, гимнастические палки. </w:t>
      </w:r>
    </w:p>
    <w:p w:rsidR="00BF5FAF" w:rsidRDefault="00095EA8">
      <w:pPr>
        <w:ind w:left="-15" w:right="466" w:firstLine="427"/>
      </w:pPr>
      <w:r>
        <w:t xml:space="preserve">Важно отметить, что предметная среда имеет характер открытой, незамкнутой системы, </w:t>
      </w:r>
      <w:r>
        <w:rPr>
          <w:b/>
        </w:rPr>
        <w:t xml:space="preserve">способной к изменению, корректировке и развитию, </w:t>
      </w:r>
      <w:r>
        <w:t xml:space="preserve">стимулирующей деятельность ребенка. </w:t>
      </w:r>
    </w:p>
    <w:p w:rsidR="00BF5FAF" w:rsidRDefault="00095EA8">
      <w:pPr>
        <w:ind w:left="437" w:right="466"/>
      </w:pPr>
      <w:r>
        <w:t xml:space="preserve">Для этого нами учитываются следующие подходы в этом аспекте: </w:t>
      </w:r>
    </w:p>
    <w:p w:rsidR="00BF5FAF" w:rsidRDefault="00095EA8">
      <w:pPr>
        <w:numPr>
          <w:ilvl w:val="0"/>
          <w:numId w:val="25"/>
        </w:numPr>
        <w:ind w:right="466" w:firstLine="427"/>
      </w:pPr>
      <w:r>
        <w:t xml:space="preserve">учет сезонных явлений (зимой развешиваем снежинки, летом одуванчики, осенью разноцветные листочки); </w:t>
      </w:r>
    </w:p>
    <w:p w:rsidR="00BF5FAF" w:rsidRDefault="00095EA8">
      <w:pPr>
        <w:numPr>
          <w:ilvl w:val="0"/>
          <w:numId w:val="25"/>
        </w:numPr>
        <w:ind w:right="466" w:firstLine="427"/>
      </w:pPr>
      <w:r>
        <w:t xml:space="preserve">учет исторических, социальных, личностных событий (8 Марта, День защитника Отечества в убранстве группы появляются элементы украшений; в дни личных событий, связанных с днями рождениями детей, группу украшают шарами и разноцветными ленточками) – эти необычные элементы развивающей предметной среды оказывают большое эмоциональное воздействие на ребенка, способствуют созданию атмосферы психологического комфорта. </w:t>
      </w:r>
    </w:p>
    <w:p w:rsidR="00BF5FAF" w:rsidRDefault="00095EA8">
      <w:pPr>
        <w:spacing w:after="14" w:line="248" w:lineRule="auto"/>
        <w:ind w:left="-15" w:firstLine="427"/>
      </w:pPr>
      <w:r>
        <w:rPr>
          <w:b/>
        </w:rPr>
        <w:t>При проектировании развивающего пространства необходимо ориентироваться, в первую очередь, на реализацию принципов индивидуального подхода к ребёнку:</w:t>
      </w:r>
      <w:r>
        <w:t xml:space="preserve"> </w:t>
      </w:r>
    </w:p>
    <w:p w:rsidR="00BF5FAF" w:rsidRDefault="00095EA8">
      <w:pPr>
        <w:numPr>
          <w:ilvl w:val="0"/>
          <w:numId w:val="26"/>
        </w:numPr>
        <w:ind w:right="466" w:firstLine="427"/>
      </w:pPr>
      <w:r>
        <w:t xml:space="preserve">Организация «зон приватности». Полноценное эмоционально-личностное развитие ребёнка требует обязательного проектирования в группе «зон приватности» - специальных мест, где ребёнок может хранить своё личное имущество: любимую игрушку, открытку и т.д. Большое значение имеет наличие в группе места, где размещаются фотографии детей, их семей. Развитию положительной самооценки, уверенности в своих силах способствуют систематические выставки детских работ. Продукты детского творчества размещаются в раздевальных комнатах, в экологических центрах, уголках изобразительной деятельности. </w:t>
      </w:r>
    </w:p>
    <w:p w:rsidR="00BF5FAF" w:rsidRDefault="00095EA8">
      <w:pPr>
        <w:numPr>
          <w:ilvl w:val="0"/>
          <w:numId w:val="26"/>
        </w:numPr>
        <w:ind w:right="466" w:firstLine="427"/>
      </w:pPr>
      <w:r>
        <w:t xml:space="preserve">Возрастной и </w:t>
      </w:r>
      <w:proofErr w:type="spellStart"/>
      <w:r>
        <w:t>полоролевой</w:t>
      </w:r>
      <w:proofErr w:type="spellEnd"/>
      <w:r>
        <w:t xml:space="preserve"> </w:t>
      </w:r>
      <w:proofErr w:type="spellStart"/>
      <w:r>
        <w:t>адресованности</w:t>
      </w:r>
      <w:proofErr w:type="spellEnd"/>
      <w:r>
        <w:t xml:space="preserve"> оборудования и материалов. Следуя этому принципу, в ясельной группе широко представлены сюжетно-ролевые игры, двигательные центры (каталки, мягкие модули), сенсорные центры (вкладыши, втулки, пирамидки, </w:t>
      </w:r>
      <w:proofErr w:type="spellStart"/>
      <w:r>
        <w:t>стучалки</w:t>
      </w:r>
      <w:proofErr w:type="spellEnd"/>
      <w:r>
        <w:t xml:space="preserve"> и т.д.). </w:t>
      </w:r>
    </w:p>
    <w:p w:rsidR="00BF5FAF" w:rsidRDefault="00095EA8">
      <w:pPr>
        <w:ind w:left="-15" w:right="466" w:firstLine="427"/>
      </w:pPr>
      <w:r>
        <w:t xml:space="preserve">Учитывая </w:t>
      </w:r>
      <w:proofErr w:type="spellStart"/>
      <w:r>
        <w:t>полоролевые</w:t>
      </w:r>
      <w:proofErr w:type="spellEnd"/>
      <w:r>
        <w:t xml:space="preserve"> особенности детей, в группе выделены игровые пространства как для мальчиков (различная техника, набор инструментов и т.д.), так и для девочек (сумочки, шляпки, салон красоты, и др.). </w:t>
      </w:r>
    </w:p>
    <w:p w:rsidR="00BF5FAF" w:rsidRDefault="00095EA8">
      <w:pPr>
        <w:ind w:left="-15" w:right="466" w:firstLine="427"/>
      </w:pPr>
      <w:r>
        <w:t xml:space="preserve">При построении развивающего пространства группы наряду с предметами фабричного производства используются и пособия, изготовленные руками: макеты, дидактические игры, атрибуты для </w:t>
      </w:r>
      <w:proofErr w:type="spellStart"/>
      <w:r>
        <w:t>сюжетноролевых</w:t>
      </w:r>
      <w:proofErr w:type="spellEnd"/>
      <w:r>
        <w:t xml:space="preserve"> игр. Все компоненты развивающей среды красочные, аккуратные, привлекают внимание детей, безопасные для игры. Располагаются в поле зрения ребёнка, в доступных для него местах. </w:t>
      </w:r>
    </w:p>
    <w:p w:rsidR="00BF5FAF" w:rsidRDefault="00095EA8">
      <w:pPr>
        <w:ind w:left="-15" w:right="466" w:firstLine="427"/>
      </w:pPr>
      <w:r>
        <w:t xml:space="preserve">Одной из важных проблем в оздоровлении детей является создание </w:t>
      </w:r>
      <w:proofErr w:type="spellStart"/>
      <w:r>
        <w:t>здоровьесберегающей</w:t>
      </w:r>
      <w:proofErr w:type="spellEnd"/>
      <w:r>
        <w:t xml:space="preserve"> развивающей среды. В группе оборудован «мини-центр» физической культуры и здоровья, оснащенный набором игр и спортивным оборудованием, способствующий физическому развитию детей и качественной организации закаливающих мероприятий. Исходя из санитарно-эпидемиологических правил и норм, рекомендуемых программой, обеспечиваются условия для самостоятельной двигательной активности детей. </w:t>
      </w:r>
    </w:p>
    <w:p w:rsidR="00BF5FAF" w:rsidRDefault="00095EA8">
      <w:pPr>
        <w:ind w:left="-15" w:right="466" w:firstLine="427"/>
      </w:pPr>
      <w:r>
        <w:t xml:space="preserve">Подобранные с учетом санитарных и психолого-педагогических требований, мебель и игровое оборудование в группе установлены так, что ребенок может найти удобное и комфортное место для занятий, исходя из эмоционального состояния: достаточно удаленное от детей и взрослых или, наоборот, позволяющее ощущать тесный контакт с ними, или предусматривающее в равной мере контакт и свободу. С этой целью используется различная мебель, в том числе </w:t>
      </w:r>
      <w:proofErr w:type="spellStart"/>
      <w:r>
        <w:t>разноуровневая</w:t>
      </w:r>
      <w:proofErr w:type="spellEnd"/>
      <w:r>
        <w:t xml:space="preserve">: мягкие модули, которые легко передвигаются. Правильно подобранная и расставленная мебель, рационально использованное пространство групповой комнаты позволяют сэкономить место, создать уют и привнести «изюминку» в интерьер помещения.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3.3.2. Инновационная деятельность </w:t>
      </w:r>
    </w:p>
    <w:p w:rsidR="00BF5FAF" w:rsidRDefault="00095EA8">
      <w:pPr>
        <w:spacing w:after="26"/>
        <w:ind w:left="-5" w:right="466"/>
      </w:pPr>
      <w:r>
        <w:t xml:space="preserve">      В ходе реализации Рабочей программы предполагается использование инновационных (современных образовательных) технологий: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Мнемотехника.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ИКТ-технология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ТРИЗ-технология, методы развития творческого воображения дошкольников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Проектная деятельность </w:t>
      </w:r>
    </w:p>
    <w:p w:rsidR="00BF5FAF" w:rsidRDefault="00095EA8">
      <w:pPr>
        <w:numPr>
          <w:ilvl w:val="0"/>
          <w:numId w:val="27"/>
        </w:numPr>
        <w:ind w:right="466" w:hanging="413"/>
      </w:pPr>
      <w:proofErr w:type="spellStart"/>
      <w:r>
        <w:t>Сказкотерапия</w:t>
      </w:r>
      <w:proofErr w:type="spellEnd"/>
      <w:r>
        <w:t xml:space="preserve">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Технология музыкального воздействия.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lastRenderedPageBreak/>
        <w:t xml:space="preserve">Исследовательская технология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Технология развития речи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Технология взаимодействия с семьей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Личностно-ориентированная технология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Технология изобразительной деятельности </w:t>
      </w:r>
    </w:p>
    <w:p w:rsidR="00BF5FAF" w:rsidRDefault="00095EA8">
      <w:pPr>
        <w:numPr>
          <w:ilvl w:val="0"/>
          <w:numId w:val="27"/>
        </w:numPr>
        <w:ind w:right="466" w:hanging="413"/>
      </w:pPr>
      <w:proofErr w:type="spellStart"/>
      <w:r>
        <w:t>Здоровьесберегающие</w:t>
      </w:r>
      <w:proofErr w:type="spellEnd"/>
      <w:r>
        <w:t xml:space="preserve"> технологии: </w:t>
      </w:r>
    </w:p>
    <w:p w:rsidR="00BF5FAF" w:rsidRDefault="00095EA8">
      <w:pPr>
        <w:numPr>
          <w:ilvl w:val="0"/>
          <w:numId w:val="27"/>
        </w:numPr>
        <w:ind w:right="466" w:hanging="413"/>
      </w:pPr>
      <w:proofErr w:type="spellStart"/>
      <w:r>
        <w:t>Логоритмика</w:t>
      </w:r>
      <w:proofErr w:type="spellEnd"/>
      <w:r>
        <w:t xml:space="preserve">.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Пальчиковая </w:t>
      </w:r>
      <w:proofErr w:type="spellStart"/>
      <w:r>
        <w:t>гимнастикаГимнастика</w:t>
      </w:r>
      <w:proofErr w:type="spellEnd"/>
      <w:r>
        <w:t xml:space="preserve"> для глаз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Релаксационные упражнения (элементы </w:t>
      </w:r>
      <w:proofErr w:type="spellStart"/>
      <w:r>
        <w:t>психогимнастики</w:t>
      </w:r>
      <w:proofErr w:type="spellEnd"/>
      <w:r>
        <w:t xml:space="preserve">) </w:t>
      </w:r>
    </w:p>
    <w:p w:rsidR="00BF5FAF" w:rsidRDefault="00095EA8">
      <w:pPr>
        <w:numPr>
          <w:ilvl w:val="0"/>
          <w:numId w:val="27"/>
        </w:numPr>
        <w:ind w:right="466" w:hanging="413"/>
      </w:pPr>
      <w:proofErr w:type="spellStart"/>
      <w:r>
        <w:t>Здоровьесберегающая</w:t>
      </w:r>
      <w:proofErr w:type="spellEnd"/>
      <w:r>
        <w:t xml:space="preserve"> технология В.Ф. Базарного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3.3.3. Сотрудничество с семьёй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right="484"/>
        <w:jc w:val="right"/>
      </w:pPr>
      <w:r>
        <w:t xml:space="preserve">Правовой основой взаимодействия дошкольного образовательного учреждения с родителями </w:t>
      </w:r>
    </w:p>
    <w:p w:rsidR="00BF5FAF" w:rsidRDefault="00095EA8">
      <w:pPr>
        <w:spacing w:after="28"/>
        <w:ind w:left="-5" w:right="466"/>
      </w:pPr>
      <w:r>
        <w:t>(законными представителями) являются документы международного права (Декларация прав ребёнка и Конвенция о правах ребенка), а также законы РФ (Конституция РФ, Семейный кодекс РФ, Законы «Об образовании», «Об основных гарантиях прав ребенка в Российской Федерации»). Наиболее важные положения этих документов нашли отражение в данной Рабочей программе:</w:t>
      </w:r>
      <w:r>
        <w:rPr>
          <w:b/>
        </w:rPr>
        <w:t xml:space="preserve"> </w:t>
      </w:r>
    </w:p>
    <w:p w:rsidR="00BF5FAF" w:rsidRDefault="00095EA8">
      <w:pPr>
        <w:numPr>
          <w:ilvl w:val="0"/>
          <w:numId w:val="27"/>
        </w:numPr>
        <w:spacing w:after="27"/>
        <w:ind w:right="466" w:hanging="413"/>
      </w:pPr>
      <w:r>
        <w:t xml:space="preserve">Право ребенка на образование, гуманистическое по своему характеру, охрану здоровья и отдых, свободное участие в культурной и творческой жизни, занятия искусством;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Бережное отношение к индивидуальности каждого ребенка, особенностям его развития; </w:t>
      </w:r>
    </w:p>
    <w:p w:rsidR="00BF5FAF" w:rsidRDefault="00095EA8">
      <w:pPr>
        <w:numPr>
          <w:ilvl w:val="0"/>
          <w:numId w:val="27"/>
        </w:numPr>
        <w:spacing w:after="28"/>
        <w:ind w:right="466" w:hanging="413"/>
      </w:pPr>
      <w:r>
        <w:t xml:space="preserve">Право ребенка не защиту от всех форм физического и психического насилия, оскорблений, отсутствия заботы или небрежного обращения; </w:t>
      </w:r>
    </w:p>
    <w:p w:rsidR="00BF5FAF" w:rsidRDefault="00095EA8">
      <w:pPr>
        <w:numPr>
          <w:ilvl w:val="0"/>
          <w:numId w:val="27"/>
        </w:numPr>
        <w:spacing w:after="27"/>
        <w:ind w:right="466" w:hanging="413"/>
      </w:pPr>
      <w:r>
        <w:t xml:space="preserve">Взаимодействия ДОУ с семьей с целью формирования здоровья, воспитания и полноценного развития ребенка. </w:t>
      </w:r>
    </w:p>
    <w:p w:rsidR="00BF5FAF" w:rsidRDefault="00095EA8">
      <w:pPr>
        <w:numPr>
          <w:ilvl w:val="0"/>
          <w:numId w:val="27"/>
        </w:numPr>
        <w:ind w:right="466" w:hanging="413"/>
      </w:pPr>
      <w:r>
        <w:t xml:space="preserve">Организация и формы взаимодействия с родителями (законными представителями)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>
        <w:t>социальнo</w:t>
      </w:r>
      <w:proofErr w:type="spellEnd"/>
      <w:r>
        <w:t xml:space="preserve">-педагогических ситуаций, связанных с воспитанием ребенка); обеспечение права родителей (законных представителей) на уважение и понимание, на участие в жизни детского сада.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437" w:right="466"/>
      </w:pPr>
      <w:r>
        <w:t xml:space="preserve">Содержание работы с семьями воспитанников по направлениям: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«Физическое развитие»: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стимулирование двигательной активности ребенка совместными спортивными играми, прогулками.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«Социально-коммуникативное развитие»: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привлекать родителей (законных представителей) к активному отдыху с детьми;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сопровождать и поддерживать семей воспитанников в реализации воспитательных воздействий; - изучить традиции трудового воспитания в семьях воспитанников;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«Познавательное развитие»: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ориентировать родителей (законных представителей) на развитие у ребенка потребности к познанию, общению со взрослыми и сверстниками; </w:t>
      </w:r>
      <w:r>
        <w:rPr>
          <w:b/>
        </w:rPr>
        <w:t xml:space="preserve">«Речевое развитие»: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развивать у родителей (законных представителей) навыки общения с ребенком;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показывать значение доброго, теплого общения с ребенком;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показывать методы и приемы ознакомления ребенка с художественной литературой.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«Художественно-эстетическое развитие»: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lastRenderedPageBreak/>
        <w:t xml:space="preserve">поддержать стремление родителей (законных представителей) развивать художественную деятельность детей в детском саду и дома;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привлекать родителей (законных представителей) к активным формам совместной с детьми деятельности способствующим возникновению творческого вдохновения; </w:t>
      </w:r>
    </w:p>
    <w:p w:rsidR="00BF5FAF" w:rsidRDefault="00095EA8">
      <w:pPr>
        <w:numPr>
          <w:ilvl w:val="0"/>
          <w:numId w:val="28"/>
        </w:numPr>
        <w:ind w:right="466" w:firstLine="283"/>
      </w:pPr>
      <w:r>
        <w:t xml:space="preserve">раскрыть возможности музыки как средства благоприятного воздействия на психическое здоровье ребенка.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pStyle w:val="1"/>
        <w:ind w:right="476"/>
      </w:pPr>
      <w:r>
        <w:t xml:space="preserve">Перспективное планирование работы с семьями воспитанников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       </w:t>
      </w:r>
    </w:p>
    <w:tbl>
      <w:tblPr>
        <w:tblStyle w:val="TableGrid"/>
        <w:tblW w:w="9571" w:type="dxa"/>
        <w:tblInd w:w="173" w:type="dxa"/>
        <w:tblCellMar>
          <w:top w:w="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2371"/>
      </w:tblGrid>
      <w:tr w:rsidR="00BF5FAF">
        <w:trPr>
          <w:trHeight w:val="25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</w:tr>
      <w:tr w:rsidR="00BF5FAF">
        <w:trPr>
          <w:trHeight w:val="25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1</w:t>
            </w:r>
            <w:r>
              <w:t xml:space="preserve">. Оформление информационных стендов в группах и холле детского сада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Сентябрь </w:t>
            </w:r>
          </w:p>
        </w:tc>
      </w:tr>
      <w:tr w:rsidR="00BF5FAF">
        <w:trPr>
          <w:trHeight w:val="9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68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Общие родительские собрания: </w:t>
            </w:r>
          </w:p>
          <w:p w:rsidR="00BF5FAF" w:rsidRDefault="00095EA8">
            <w:pPr>
              <w:spacing w:after="0" w:line="259" w:lineRule="auto"/>
              <w:ind w:left="725" w:firstLine="0"/>
              <w:jc w:val="left"/>
            </w:pP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Собрание №1</w:t>
            </w:r>
            <w:r>
              <w:t xml:space="preserve"> Установочное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«Растите малышей здоровыми».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Октябрь  </w:t>
            </w:r>
          </w:p>
        </w:tc>
      </w:tr>
      <w:tr w:rsidR="00BF5FAF">
        <w:trPr>
          <w:trHeight w:val="54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Собрание №2</w:t>
            </w:r>
            <w:r>
              <w:t xml:space="preserve"> Итоговое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«Детский сад и семья, взаимодействие и сотрудничество».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" w:firstLine="0"/>
              <w:jc w:val="center"/>
            </w:pPr>
            <w:r>
              <w:t xml:space="preserve">Май  </w:t>
            </w:r>
          </w:p>
        </w:tc>
      </w:tr>
      <w:tr w:rsidR="00BF5FAF">
        <w:trPr>
          <w:trHeight w:val="73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73" w:firstLine="0"/>
              <w:jc w:val="center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Групповые родительские собрания </w:t>
            </w:r>
          </w:p>
          <w:p w:rsidR="00BF5FAF" w:rsidRDefault="00095EA8">
            <w:pPr>
              <w:spacing w:after="0" w:line="259" w:lineRule="auto"/>
              <w:ind w:left="725" w:firstLine="0"/>
              <w:jc w:val="left"/>
            </w:pP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«Детский сад пришел в семью».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Сентябрь </w:t>
            </w:r>
          </w:p>
        </w:tc>
      </w:tr>
      <w:tr w:rsidR="00BF5FAF">
        <w:trPr>
          <w:trHeight w:val="25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Детский сад + домашнее воспитание = Идём одним путём.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firstLine="0"/>
              <w:jc w:val="center"/>
            </w:pPr>
            <w:r>
              <w:t xml:space="preserve">Февраль </w:t>
            </w:r>
          </w:p>
        </w:tc>
      </w:tr>
      <w:tr w:rsidR="00BF5FAF">
        <w:trPr>
          <w:trHeight w:val="29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Вот и стали мы на год взрослей (итоги работы).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  <w:tr w:rsidR="00BF5FAF">
        <w:trPr>
          <w:trHeight w:val="73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Консультации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Подготовка детей к поступлению в детский сад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15" w:firstLine="0"/>
              <w:jc w:val="center"/>
            </w:pP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Сентябрь </w:t>
            </w:r>
          </w:p>
        </w:tc>
      </w:tr>
      <w:tr w:rsidR="00BF5FAF">
        <w:trPr>
          <w:trHeight w:val="25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Мир детства и безопасность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Октябрь </w:t>
            </w:r>
          </w:p>
        </w:tc>
      </w:tr>
      <w:tr w:rsidR="00BF5FAF">
        <w:trPr>
          <w:trHeight w:val="25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Легко ли научить ребенка правильно вести себя на дороге?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Декабрь </w:t>
            </w:r>
          </w:p>
        </w:tc>
      </w:tr>
      <w:tr w:rsidR="00BF5FAF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Нравственные чувства человека и особенности их формирования.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Апрель  </w:t>
            </w:r>
          </w:p>
        </w:tc>
      </w:tr>
      <w:tr w:rsidR="00BF5FAF">
        <w:trPr>
          <w:trHeight w:val="283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Безопасность детей летом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  <w:tr w:rsidR="00BF5FAF">
        <w:trPr>
          <w:trHeight w:val="739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589" w:firstLine="0"/>
              <w:jc w:val="left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Конкурсы, выставки, детские фантазии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Конкурс поделок из цветов и овощей «Что нам осень подарила».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firstLine="0"/>
              <w:jc w:val="center"/>
            </w:pPr>
            <w:r>
              <w:t xml:space="preserve">Сентябрь  </w:t>
            </w:r>
          </w:p>
        </w:tc>
      </w:tr>
      <w:tr w:rsidR="00BF5FAF">
        <w:trPr>
          <w:trHeight w:val="30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Выставка «В городе Снеговиков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5" w:firstLine="0"/>
              <w:jc w:val="center"/>
            </w:pPr>
            <w:r>
              <w:t xml:space="preserve">Январь </w:t>
            </w:r>
          </w:p>
        </w:tc>
      </w:tr>
      <w:tr w:rsidR="00BF5FAF">
        <w:trPr>
          <w:trHeight w:val="2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Выставка «Весенние букеты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6" w:firstLine="0"/>
              <w:jc w:val="center"/>
            </w:pPr>
            <w:r>
              <w:t xml:space="preserve">Март </w:t>
            </w:r>
          </w:p>
        </w:tc>
      </w:tr>
      <w:tr w:rsidR="00BF5FAF">
        <w:trPr>
          <w:trHeight w:val="30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Выставка детских работ «Веселые ладошки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F5FAF">
        <w:trPr>
          <w:trHeight w:val="56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Выставка «Солнышко-ведрышко» (изготовление солнца из разных материалов).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  <w:tr w:rsidR="00BF5FAF">
        <w:trPr>
          <w:trHeight w:val="73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Участие в социальных акциях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«Синичкин день» (накормим птиц зимой).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15" w:firstLine="0"/>
              <w:jc w:val="center"/>
            </w:pPr>
            <w:r>
              <w:t xml:space="preserve">Январь </w:t>
            </w:r>
          </w:p>
        </w:tc>
      </w:tr>
      <w:tr w:rsidR="00BF5FAF">
        <w:trPr>
          <w:trHeight w:val="39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«Запомни водитель, ты тоже родитель» (профилактика ДТП).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1" w:firstLine="0"/>
              <w:jc w:val="center"/>
            </w:pPr>
            <w:r>
              <w:t xml:space="preserve">Февраль – март </w:t>
            </w:r>
          </w:p>
        </w:tc>
      </w:tr>
      <w:tr w:rsidR="00BF5FAF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«Помоги планете» (сохранение окружающей среды от мусора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F5FAF">
        <w:trPr>
          <w:trHeight w:val="27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>Экологическая акция «Зеленый пояс России» (озеленение участков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F5FAF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«За здоровый образ жизни» (веселый забег).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line="250" w:lineRule="auto"/>
        <w:ind w:right="470"/>
        <w:jc w:val="center"/>
      </w:pPr>
      <w:r>
        <w:rPr>
          <w:b/>
        </w:rPr>
        <w:t xml:space="preserve">3.4. Максимально допустимая образовательная нагрузка в соответствии с требованиями СанПиН. </w:t>
      </w:r>
    </w:p>
    <w:p w:rsidR="00BF5FAF" w:rsidRDefault="00095EA8">
      <w:pPr>
        <w:spacing w:after="0" w:line="259" w:lineRule="auto"/>
        <w:ind w:left="36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Объём образовательной нагрузки (как непрерывной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</w:t>
      </w:r>
    </w:p>
    <w:p w:rsidR="00BF5FAF" w:rsidRDefault="00095EA8">
      <w:pPr>
        <w:ind w:left="-15" w:right="466" w:firstLine="427"/>
      </w:pPr>
      <w:r>
        <w:lastRenderedPageBreak/>
        <w:t xml:space="preserve">Общий объём самостоятельной деятельности детей соответствует требованиям действующих СанПиН (3—4 ч в день). </w:t>
      </w:r>
    </w:p>
    <w:p w:rsidR="00BF5FAF" w:rsidRDefault="00095EA8">
      <w:pPr>
        <w:ind w:left="-15" w:right="466" w:firstLine="427"/>
      </w:pPr>
      <w:r>
        <w:t xml:space="preserve"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BF5FAF" w:rsidRDefault="00095EA8">
      <w:pPr>
        <w:ind w:left="-15" w:right="466" w:firstLine="427"/>
      </w:pPr>
      <w:r>
        <w:t xml:space="preserve">По действующему СанПиНу (2.4.1.3049-13) для детей группы раннего возраста 2-3 года планируют не более – 10 занятий в неделю, продолжительностью не более – 10 минут. </w:t>
      </w:r>
    </w:p>
    <w:p w:rsidR="00BF5FAF" w:rsidRDefault="00095EA8">
      <w:pPr>
        <w:ind w:left="-15" w:right="466" w:firstLine="427"/>
      </w:pPr>
      <w:r>
        <w:rPr>
          <w:b/>
        </w:rPr>
        <w:t>Максимально допустимый объем недельной образовательной нагрузки</w:t>
      </w:r>
      <w:r>
        <w:t>, включая реализацию дополнительных образовательных программ</w:t>
      </w:r>
      <w:r>
        <w:rPr>
          <w:b/>
        </w:rPr>
        <w:t xml:space="preserve"> </w:t>
      </w:r>
      <w:r>
        <w:t>для детей составляет</w:t>
      </w:r>
      <w:r>
        <w:rPr>
          <w:b/>
        </w:rPr>
        <w:t>:</w:t>
      </w:r>
      <w:r>
        <w:t xml:space="preserve"> </w:t>
      </w:r>
    </w:p>
    <w:p w:rsidR="00BF5FAF" w:rsidRDefault="00095EA8">
      <w:pPr>
        <w:numPr>
          <w:ilvl w:val="0"/>
          <w:numId w:val="29"/>
        </w:numPr>
        <w:ind w:right="466" w:hanging="360"/>
      </w:pPr>
      <w:r>
        <w:t xml:space="preserve">Группа раннего возраста 1ч. 40мин.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5" w:right="466"/>
      </w:pPr>
      <w:r>
        <w:t xml:space="preserve">В середине времени, отведенного на непрерывно образовательную деятельность, проводят физкультминутку. </w:t>
      </w:r>
    </w:p>
    <w:p w:rsidR="00BF5FAF" w:rsidRDefault="00095EA8">
      <w:pPr>
        <w:numPr>
          <w:ilvl w:val="0"/>
          <w:numId w:val="29"/>
        </w:numPr>
        <w:ind w:right="466" w:hanging="360"/>
      </w:pPr>
      <w:r>
        <w:t xml:space="preserve">Перерывы между периодами непрерывной образовательной деятельности – не менее 10 минут.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Образовательный процесс в ДОУ реализуется не только в непрерывной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 к детям, индивидуальную работу. </w:t>
      </w:r>
    </w:p>
    <w:p w:rsidR="00BF5FAF" w:rsidRDefault="00095EA8">
      <w:pPr>
        <w:spacing w:after="0" w:line="259" w:lineRule="auto"/>
        <w:ind w:left="36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3.4.1. Планирование непрерывной образовательной деятельности при пятидневной неделе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6679" w:type="dxa"/>
        <w:tblInd w:w="1620" w:type="dxa"/>
        <w:tblCellMar>
          <w:top w:w="6" w:type="dxa"/>
          <w:left w:w="1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2556"/>
      </w:tblGrid>
      <w:tr w:rsidR="00BF5FAF">
        <w:trPr>
          <w:trHeight w:val="71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5FAF" w:rsidRDefault="00095EA8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</w:rPr>
              <w:t>Образовательные области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538" w:right="360" w:firstLine="163"/>
              <w:jc w:val="left"/>
            </w:pPr>
            <w:proofErr w:type="gramStart"/>
            <w:r>
              <w:rPr>
                <w:b/>
                <w:i/>
              </w:rPr>
              <w:t>Количество</w:t>
            </w:r>
            <w:r>
              <w:t xml:space="preserve"> </w:t>
            </w:r>
            <w:r>
              <w:rPr>
                <w:b/>
                <w:i/>
              </w:rPr>
              <w:t xml:space="preserve"> (</w:t>
            </w:r>
            <w:proofErr w:type="gramEnd"/>
            <w:r>
              <w:rPr>
                <w:b/>
                <w:i/>
              </w:rPr>
              <w:t>по программе)</w:t>
            </w:r>
            <w:r>
              <w:t xml:space="preserve"> </w:t>
            </w:r>
          </w:p>
        </w:tc>
      </w:tr>
      <w:tr w:rsidR="00BF5FAF">
        <w:trPr>
          <w:trHeight w:val="156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5FAF" w:rsidRDefault="00095EA8">
            <w:pPr>
              <w:spacing w:after="18" w:line="259" w:lineRule="auto"/>
              <w:ind w:left="0" w:firstLine="0"/>
              <w:jc w:val="left"/>
            </w:pPr>
            <w:r>
              <w:t xml:space="preserve">«Познавательное развитие»: </w:t>
            </w:r>
          </w:p>
          <w:p w:rsidR="00BF5FAF" w:rsidRDefault="00095EA8">
            <w:pPr>
              <w:numPr>
                <w:ilvl w:val="0"/>
                <w:numId w:val="31"/>
              </w:numPr>
              <w:spacing w:after="37" w:line="241" w:lineRule="auto"/>
              <w:ind w:hanging="360"/>
              <w:jc w:val="left"/>
            </w:pPr>
            <w:r>
              <w:rPr>
                <w:i/>
              </w:rPr>
              <w:t xml:space="preserve">Познавательно-исследовательская деятельность </w:t>
            </w:r>
          </w:p>
          <w:p w:rsidR="00BF5FAF" w:rsidRDefault="00095EA8">
            <w:pPr>
              <w:numPr>
                <w:ilvl w:val="0"/>
                <w:numId w:val="31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>Формирование элементарных математических представлений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0,5 </w:t>
            </w:r>
          </w:p>
          <w:p w:rsidR="00BF5FAF" w:rsidRDefault="00095EA8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t xml:space="preserve">0,5 </w:t>
            </w:r>
          </w:p>
        </w:tc>
      </w:tr>
      <w:tr w:rsidR="00BF5FAF">
        <w:trPr>
          <w:trHeight w:val="653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5FAF" w:rsidRDefault="00095EA8">
            <w:pPr>
              <w:spacing w:after="0" w:line="259" w:lineRule="auto"/>
              <w:ind w:left="360" w:right="2066" w:hanging="360"/>
              <w:jc w:val="left"/>
            </w:pPr>
            <w:r>
              <w:t xml:space="preserve">«Развитие речи»: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i/>
              </w:rPr>
              <w:t xml:space="preserve">Развитие речи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</w:tc>
      </w:tr>
      <w:tr w:rsidR="00BF5FAF">
        <w:trPr>
          <w:trHeight w:val="1243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5FAF" w:rsidRDefault="00095EA8">
            <w:pPr>
              <w:spacing w:after="18" w:line="259" w:lineRule="auto"/>
              <w:ind w:left="0" w:firstLine="0"/>
              <w:jc w:val="left"/>
            </w:pPr>
            <w:r>
              <w:t xml:space="preserve">«Художественно-эстетическое развитие»: </w:t>
            </w:r>
          </w:p>
          <w:p w:rsidR="00BF5FAF" w:rsidRDefault="00095EA8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Музыкальная деятельность </w:t>
            </w:r>
          </w:p>
          <w:p w:rsidR="00BF5FAF" w:rsidRDefault="00095EA8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Рисование </w:t>
            </w:r>
          </w:p>
          <w:p w:rsidR="00BF5FAF" w:rsidRDefault="00095EA8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Лепка 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</w:tr>
      <w:tr w:rsidR="00BF5FAF">
        <w:trPr>
          <w:trHeight w:val="95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5FAF" w:rsidRDefault="00095EA8">
            <w:pPr>
              <w:spacing w:after="13" w:line="259" w:lineRule="auto"/>
              <w:ind w:left="0" w:firstLine="0"/>
              <w:jc w:val="left"/>
            </w:pPr>
            <w:r>
              <w:t xml:space="preserve">«Физическое развитие»: </w:t>
            </w:r>
          </w:p>
          <w:p w:rsidR="00BF5FAF" w:rsidRDefault="00095EA8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Физическая культура в помещении </w:t>
            </w:r>
          </w:p>
          <w:p w:rsidR="00BF5FAF" w:rsidRDefault="00095EA8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>Физическая культура на улице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</w:tr>
      <w:tr w:rsidR="00BF5FAF">
        <w:trPr>
          <w:trHeight w:val="26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5FAF" w:rsidRDefault="00095EA8">
            <w:pPr>
              <w:spacing w:after="0" w:line="259" w:lineRule="auto"/>
              <w:ind w:left="0" w:right="-6" w:firstLine="0"/>
              <w:jc w:val="right"/>
            </w:pPr>
            <w:r>
              <w:rPr>
                <w:b/>
                <w:i/>
              </w:rPr>
              <w:t>Общее количество НОД</w:t>
            </w:r>
            <w:r>
              <w:rPr>
                <w:i/>
              </w:rPr>
              <w:t>: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5" w:firstLine="0"/>
              <w:jc w:val="center"/>
            </w:pPr>
            <w:r>
              <w:t xml:space="preserve">10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-5"/>
      </w:pPr>
      <w:r>
        <w:rPr>
          <w:b/>
        </w:rPr>
        <w:t xml:space="preserve">3.4.2. Организация непрерывной образовательной деятельности при пятидневной неделе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Согласно Санитарно-эпидемиологическим правилам и нормативам СанПиН 2.4.1.3049-13, утвержденным постановлением Главного государственного санитарного врача Российской Федерации от 15 мая 2013 года № 26, продолжительность НОД для детей от 2 до 3 лет - не более 10 минут.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Максимально допустимый объем образовательной нагрузки в первой половине дня в группе раннего возраста детского сада 20 минут. В середине НОД статического характера проводятся физкультурные минутки.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14" w:line="248" w:lineRule="auto"/>
        <w:ind w:left="1709" w:right="2181" w:firstLine="197"/>
      </w:pPr>
      <w:r>
        <w:rPr>
          <w:b/>
        </w:rPr>
        <w:t xml:space="preserve">Расписание НОД (непрерывной образовательной </w:t>
      </w:r>
      <w:proofErr w:type="gramStart"/>
      <w:r>
        <w:rPr>
          <w:b/>
        </w:rPr>
        <w:t>деятельности)  в</w:t>
      </w:r>
      <w:proofErr w:type="gramEnd"/>
      <w:r>
        <w:rPr>
          <w:b/>
        </w:rPr>
        <w:t xml:space="preserve"> общеразвивающей группе раннего возраста полного дня (2-3 года) на 2017-2018 учебный год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38" w:type="dxa"/>
        <w:tblInd w:w="-110" w:type="dxa"/>
        <w:tblCellMar>
          <w:top w:w="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04"/>
        <w:gridCol w:w="1699"/>
        <w:gridCol w:w="5247"/>
        <w:gridCol w:w="2088"/>
      </w:tblGrid>
      <w:tr w:rsidR="00BF5FAF">
        <w:trPr>
          <w:trHeight w:val="4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Дни недели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Кто проводит </w:t>
            </w:r>
          </w:p>
        </w:tc>
      </w:tr>
      <w:tr w:rsidR="00BF5FAF">
        <w:trPr>
          <w:trHeight w:val="145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0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3967" cy="658370"/>
                      <wp:effectExtent l="0" t="0" r="0" b="0"/>
                      <wp:docPr id="146437" name="Group 146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967" cy="658370"/>
                                <a:chOff x="0" y="0"/>
                                <a:chExt cx="303967" cy="658370"/>
                              </a:xfrm>
                            </wpg:grpSpPr>
                            <wps:wsp>
                              <wps:cNvPr id="20166" name="Rectangle 20166"/>
                              <wps:cNvSpPr/>
                              <wps:spPr>
                                <a:xfrm rot="-5399999">
                                  <a:off x="-339050" y="121789"/>
                                  <a:ext cx="875632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</w:rPr>
                                      <w:t>Понедельни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67" name="Rectangle 20167"/>
                              <wps:cNvSpPr/>
                              <wps:spPr>
                                <a:xfrm rot="-5399999">
                                  <a:off x="181259" y="160515"/>
                                  <a:ext cx="145908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6437" o:spid="_x0000_s1026" style="width:23.95pt;height:51.85pt;mso-position-horizontal-relative:char;mso-position-vertical-relative:line" coordsize="3039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">
                      <v:rect id="Rectangle 20166" o:spid="_x0000_s1027" style="position:absolute;left:-3390;top:1218;width:8755;height:19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lF8cA&#10;AADeAAAADwAAAGRycy9kb3ducmV2LnhtbESPT2vCQBTE74V+h+UJ3uomUqJEV5GCpBeFqi0eX7Mv&#10;f2j2bcyuGr+9WxA8DjPzG2a+7E0jLtS52rKCeBSBIM6trrlUcNiv36YgnEfW2FgmBTdysFy8vswx&#10;1fbKX3TZ+VIECLsUFVTet6mULq/IoBvZljh4he0M+iC7UuoOrwFuGjmOokQarDksVNjSR0X53+5s&#10;FHzH+/NP5ra/fCxOk/eNz7ZFmSk1HPSrGQhPvX+GH+1PrWAcxUkC/3fC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e5RfHAAAA3gAAAA8AAAAAAAAAAAAAAAAAmAIAAGRy&#10;cy9kb3ducmV2LnhtbFBLBQYAAAAABAAEAPUAAACMAwAAAAA=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Понедельни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167" o:spid="_x0000_s1028" style="position:absolute;left:1812;top:1605;width:1459;height:19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AjMcA&#10;AADeAAAADwAAAGRycy9kb3ducmV2LnhtbESPW2vCQBSE3wv9D8sp9K3ZRIpKdBUplPRFwSs+HrMn&#10;F8yeTbOrxn/vFgo+DjPzDTOd96YRV+pcbVlBEsUgiHOray4V7LbfH2MQziNrbCyTgjs5mM9eX6aY&#10;anvjNV03vhQBwi5FBZX3bSqlyysy6CLbEgevsJ1BH2RXSt3hLcBNIwdxPJQGaw4LFbb0VVF+3lyM&#10;gn2yvRwytzrxsfgdfS59tirKTKn3t34xAeGp98/wf/tHKxjEyXAEf3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SQIzHAAAA3gAAAA8AAAAAAAAAAAAAAAAAmAIAAGRy&#10;cy9kb3ducmV2LnhtbFBLBQYAAAAABAAEAPUAAACMAwAAAAA=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9.20 – 9.30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9.45 – 9.55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numPr>
                <w:ilvl w:val="0"/>
                <w:numId w:val="34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Познавательно</w:t>
            </w:r>
            <w:r w:rsidR="00656146">
              <w:rPr>
                <w:b/>
              </w:rPr>
              <w:t>е развитие</w:t>
            </w:r>
            <w:r>
              <w:t xml:space="preserve"> </w:t>
            </w:r>
          </w:p>
          <w:p w:rsidR="00BF5FAF" w:rsidRDefault="00095EA8">
            <w:pPr>
              <w:spacing w:after="5" w:line="235" w:lineRule="auto"/>
              <w:ind w:left="5" w:firstLine="0"/>
              <w:jc w:val="left"/>
            </w:pPr>
            <w:r>
              <w:t xml:space="preserve">(Формирование элементарных математических представлений).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numPr>
                <w:ilvl w:val="0"/>
                <w:numId w:val="34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Музыкальная деятельность</w:t>
            </w:r>
            <w:r>
              <w:t xml:space="preserve"> (Музыка).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Муз. Руководитель </w:t>
            </w:r>
          </w:p>
        </w:tc>
      </w:tr>
      <w:tr w:rsidR="00BF5FAF">
        <w:trPr>
          <w:trHeight w:val="11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3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8519" cy="557785"/>
                      <wp:effectExtent l="0" t="0" r="0" b="0"/>
                      <wp:docPr id="146664" name="Group 146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19" cy="557785"/>
                                <a:chOff x="0" y="0"/>
                                <a:chExt cx="148519" cy="557785"/>
                              </a:xfrm>
                            </wpg:grpSpPr>
                            <wps:wsp>
                              <wps:cNvPr id="20209" name="Rectangle 20209"/>
                              <wps:cNvSpPr/>
                              <wps:spPr>
                                <a:xfrm rot="-5399999">
                                  <a:off x="-272161" y="88093"/>
                                  <a:ext cx="741854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Вторник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6664" o:spid="_x0000_s1029" style="width:11.7pt;height:43.9pt;mso-position-horizontal-relative:char;mso-position-vertical-relative:line" coordsize="1485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">
                      <v:rect id="Rectangle 20209" o:spid="_x0000_s1030" style="position:absolute;left:-2721;top:881;width:7417;height:19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1uccA&#10;AADeAAAADwAAAGRycy9kb3ducmV2LnhtbESPT2sCMRTE74V+h/AK3mriIm1djVIKZb0oVFvx+Ny8&#10;/YObl+0m6vbbG0HocZiZ3zCzRW8bcabO1441jIYKBHHuTM2lhu/t5/MbCB+QDTaOScMfeVjMHx9m&#10;mBp34S86b0IpIoR9ihqqENpUSp9XZNEPXUscvcJ1FkOUXSlNh5cIt41MlHqRFmuOCxW29FFRftyc&#10;rIaf0fa0y/z6wPvi93W8Ctm6KDOtB0/9+xREoD78h+/tpdGQqERN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79bnHAAAA3gAAAA8AAAAAAAAAAAAAAAAAmAIAAGRy&#10;cy9kb3ducmV2LnhtbFBLBQYAAAAABAAEAPUAAACMAwAAAAA=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Вторник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9.20 – 9.30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9.45 – 9.55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656146">
            <w:pPr>
              <w:numPr>
                <w:ilvl w:val="0"/>
                <w:numId w:val="35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 xml:space="preserve">Речевое </w:t>
            </w:r>
            <w:proofErr w:type="gramStart"/>
            <w:r>
              <w:rPr>
                <w:b/>
              </w:rPr>
              <w:t xml:space="preserve">развитие </w:t>
            </w:r>
            <w:r w:rsidR="00095EA8">
              <w:t xml:space="preserve"> (</w:t>
            </w:r>
            <w:proofErr w:type="gramEnd"/>
            <w:r w:rsidR="00095EA8">
              <w:t>Развитие речи).</w:t>
            </w:r>
            <w:r w:rsidR="00095EA8"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BF5FAF" w:rsidRDefault="00656146" w:rsidP="00656146">
            <w:pPr>
              <w:numPr>
                <w:ilvl w:val="0"/>
                <w:numId w:val="35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Физическое</w:t>
            </w:r>
            <w:r w:rsidR="00095EA8">
              <w:rPr>
                <w:b/>
              </w:rPr>
              <w:t xml:space="preserve"> </w:t>
            </w:r>
            <w:r>
              <w:rPr>
                <w:b/>
              </w:rPr>
              <w:t>развитие</w:t>
            </w:r>
            <w:r w:rsidR="00095EA8">
              <w:rPr>
                <w:b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BF5FAF">
        <w:trPr>
          <w:trHeight w:val="114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3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8519" cy="396240"/>
                      <wp:effectExtent l="0" t="0" r="0" b="0"/>
                      <wp:docPr id="146817" name="Group 146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19" cy="396240"/>
                                <a:chOff x="0" y="0"/>
                                <a:chExt cx="148519" cy="396240"/>
                              </a:xfrm>
                            </wpg:grpSpPr>
                            <wps:wsp>
                              <wps:cNvPr id="20244" name="Rectangle 20244"/>
                              <wps:cNvSpPr/>
                              <wps:spPr>
                                <a:xfrm rot="-5399999">
                                  <a:off x="-164734" y="33975"/>
                                  <a:ext cx="526999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Среда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6817" o:spid="_x0000_s1031" style="width:11.7pt;height:31.2pt;mso-position-horizontal-relative:char;mso-position-vertical-relative:line" coordsize="148519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">
                      <v:rect id="Rectangle 20244" o:spid="_x0000_s1032" style="position:absolute;left:-164734;top:33975;width:526999;height:197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j58cA&#10;AADeAAAADwAAAGRycy9kb3ducmV2LnhtbESPT2vCQBTE74V+h+UJvdWNIWiJriIFSS8Kals8vmZf&#10;/tDs25hdNX57VxA8DjPzG2a26E0jztS52rKC0TACQZxbXXOp4Hu/ev8A4TyyxsYyKbiSg8X89WWG&#10;qbYX3tJ550sRIOxSVFB536ZSurwig25oW+LgFbYz6IPsSqk7vAS4aWQcRWNpsOawUGFLnxXl/7uT&#10;UfAz2p9+M7f540NxnCRrn22KMlPqbdAvpyA89f4ZfrS/tII4ipME7nfCF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Q4+fHAAAA3gAAAA8AAAAAAAAAAAAAAAAAmAIAAGRy&#10;cy9kb3ducmV2LnhtbFBLBQYAAAAABAAEAPUAAACMAwAAAAA=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Среда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9.20 – 9.30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9.45 – 9.55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656146">
            <w:pPr>
              <w:numPr>
                <w:ilvl w:val="0"/>
                <w:numId w:val="36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Художественно – эстетическое развитие</w:t>
            </w:r>
            <w:r w:rsidR="00095EA8">
              <w:t xml:space="preserve"> (Лепка).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 </w:t>
            </w:r>
          </w:p>
          <w:p w:rsidR="00BF5FAF" w:rsidRDefault="00095EA8" w:rsidP="00656146">
            <w:pPr>
              <w:numPr>
                <w:ilvl w:val="0"/>
                <w:numId w:val="36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 xml:space="preserve">Музыкальная </w:t>
            </w:r>
            <w:r w:rsidR="00656146">
              <w:rPr>
                <w:b/>
              </w:rPr>
              <w:t>развитие</w:t>
            </w:r>
            <w:r>
              <w:t xml:space="preserve"> (Музыка).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Муз. руководитель </w:t>
            </w:r>
          </w:p>
        </w:tc>
      </w:tr>
      <w:tr w:rsidR="00BF5FAF">
        <w:trPr>
          <w:trHeight w:val="11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3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8519" cy="521209"/>
                      <wp:effectExtent l="0" t="0" r="0" b="0"/>
                      <wp:docPr id="147030" name="Group 147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19" cy="521209"/>
                                <a:chOff x="0" y="0"/>
                                <a:chExt cx="148519" cy="521209"/>
                              </a:xfrm>
                            </wpg:grpSpPr>
                            <wps:wsp>
                              <wps:cNvPr id="20280" name="Rectangle 20280"/>
                              <wps:cNvSpPr/>
                              <wps:spPr>
                                <a:xfrm rot="-5399999">
                                  <a:off x="-247838" y="75840"/>
                                  <a:ext cx="693208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Четверг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7030" o:spid="_x0000_s1033" style="width:11.7pt;height:41.05pt;mso-position-horizontal-relative:char;mso-position-vertical-relative:line" coordsize="148519,52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">
                      <v:rect id="Rectangle 20280" o:spid="_x0000_s1034" style="position:absolute;left:-247838;top:75840;width:693208;height:197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JffsQA&#10;AADeAAAADwAAAGRycy9kb3ducmV2LnhtbESPy4rCMBSG94LvEI4wO00t4kg1ighD3Yww3nB5bE4v&#10;2Jx0mqj17SeLAZc//41vsepMLR7UusqygvEoAkGcWV1xoeB4+BrOQDiPrLG2TApe5GC17PcWmGj7&#10;5B967H0hwgi7BBWU3jeJlC4ryaAb2YY4eLltDfog20LqFp9h3NQyjqKpNFhxeCixoU1J2W1/NwpO&#10;48P9nLrdlS/57+fk26e7vEiV+hh06zkIT51/h//bW60gjuJZAAg4AQ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SX37EAAAA3gAAAA8AAAAAAAAAAAAAAAAAmAIAAGRycy9k&#10;b3ducmV2LnhtbFBLBQYAAAAABAAEAPUAAACJAwAAAAA=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Четверг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9.20 – 9.30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9.45 – 9.55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656146">
            <w:pPr>
              <w:numPr>
                <w:ilvl w:val="0"/>
                <w:numId w:val="37"/>
              </w:numPr>
              <w:spacing w:after="0" w:line="259" w:lineRule="auto"/>
              <w:ind w:hanging="211"/>
              <w:jc w:val="left"/>
            </w:pPr>
            <w:proofErr w:type="gramStart"/>
            <w:r>
              <w:rPr>
                <w:b/>
              </w:rPr>
              <w:t>Познавательное  развитие</w:t>
            </w:r>
            <w:proofErr w:type="gramEnd"/>
            <w:r w:rsidR="00095EA8">
              <w:t xml:space="preserve"> (Развитие речи).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BF5FAF" w:rsidRDefault="00656146" w:rsidP="00656146">
            <w:pPr>
              <w:numPr>
                <w:ilvl w:val="0"/>
                <w:numId w:val="37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Физическое</w:t>
            </w:r>
            <w:r w:rsidR="00095EA8">
              <w:rPr>
                <w:b/>
              </w:rPr>
              <w:t xml:space="preserve"> </w:t>
            </w:r>
            <w:r>
              <w:rPr>
                <w:b/>
              </w:rPr>
              <w:t>развитие</w:t>
            </w:r>
            <w:r w:rsidR="00095EA8">
              <w:rPr>
                <w:b/>
              </w:rPr>
              <w:t xml:space="preserve">  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BF5FAF">
        <w:trPr>
          <w:trHeight w:val="121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33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8519" cy="573024"/>
                      <wp:effectExtent l="0" t="0" r="0" b="0"/>
                      <wp:docPr id="147253" name="Group 147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19" cy="573024"/>
                                <a:chOff x="0" y="0"/>
                                <a:chExt cx="148519" cy="573024"/>
                              </a:xfrm>
                            </wpg:grpSpPr>
                            <wps:wsp>
                              <wps:cNvPr id="20315" name="Rectangle 20315"/>
                              <wps:cNvSpPr/>
                              <wps:spPr>
                                <a:xfrm rot="-5399999">
                                  <a:off x="-282296" y="93198"/>
                                  <a:ext cx="762122" cy="197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EA8" w:rsidRDefault="00095EA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Пятница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7253" o:spid="_x0000_s1035" style="width:11.7pt;height:45.1pt;mso-position-horizontal-relative:char;mso-position-vertical-relative:line" coordsize="1485,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">
                      <v:rect id="Rectangle 20315" o:spid="_x0000_s1036" style="position:absolute;left:-2822;top:932;width:7620;height:19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m/MgA&#10;AADeAAAADwAAAGRycy9kb3ducmV2LnhtbESPW2vCQBSE3wv+h+UIfaub2IsSXaUUSvpSQVPFx2P2&#10;5ILZs2l21fTfu0LBx2FmvmHmy9404kydqy0riEcRCOLc6ppLBT/Z59MUhPPIGhvLpOCPHCwXg4c5&#10;JtpeeE3njS9FgLBLUEHlfZtI6fKKDLqRbYmDV9jOoA+yK6Xu8BLgppHjKHqTBmsOCxW29FFRftyc&#10;jIJtnJ12qVsdeF/8Tl6+fboqylSpx2H/PgPhqff38H/7SysYR8/xK9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Tmb8yAAAAN4AAAAPAAAAAAAAAAAAAAAAAJgCAABk&#10;cnMvZG93bnJldi54bWxQSwUGAAAAAAQABAD1AAAAjQMAAAAA&#10;" filled="f" stroked="f">
                        <v:textbox inset="0,0,0,0">
                          <w:txbxContent>
                            <w:p w:rsidR="00095EA8" w:rsidRDefault="00095EA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Пятница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9.20 – 9.30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656146">
            <w:pPr>
              <w:numPr>
                <w:ilvl w:val="0"/>
                <w:numId w:val="38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Художественно – эстетическое развитие</w:t>
            </w:r>
            <w:r>
              <w:t xml:space="preserve"> </w:t>
            </w:r>
            <w:bookmarkStart w:id="0" w:name="_GoBack"/>
            <w:bookmarkEnd w:id="0"/>
            <w:r w:rsidR="00095EA8">
              <w:t xml:space="preserve">(Рисование).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F5FAF" w:rsidRDefault="00656146" w:rsidP="00656146">
            <w:pPr>
              <w:numPr>
                <w:ilvl w:val="0"/>
                <w:numId w:val="38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Физическое</w:t>
            </w:r>
            <w:r w:rsidR="00095EA8">
              <w:rPr>
                <w:b/>
              </w:rPr>
              <w:t xml:space="preserve"> </w:t>
            </w:r>
            <w:r>
              <w:rPr>
                <w:b/>
              </w:rPr>
              <w:t>развитие</w:t>
            </w:r>
            <w:r w:rsidR="00095EA8">
              <w:rPr>
                <w:b/>
              </w:rPr>
              <w:t xml:space="preserve"> (на улице).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</w:tbl>
    <w:p w:rsidR="00BF5FAF" w:rsidRDefault="00095EA8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14" w:line="248" w:lineRule="auto"/>
        <w:ind w:left="4599" w:right="2333" w:hanging="2376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Годовое комплексно-тематическое планирования 3.5.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right="42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10" w:type="dxa"/>
        <w:tblInd w:w="-144" w:type="dxa"/>
        <w:tblCellMar>
          <w:top w:w="9" w:type="dxa"/>
          <w:left w:w="10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131"/>
        <w:gridCol w:w="5669"/>
        <w:gridCol w:w="2410"/>
      </w:tblGrid>
      <w:tr w:rsidR="00BF5FAF">
        <w:trPr>
          <w:trHeight w:val="49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AF" w:rsidRDefault="00095EA8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Развернутое содержание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итоговых мероприятий </w:t>
            </w:r>
          </w:p>
        </w:tc>
      </w:tr>
      <w:tr w:rsidR="00BF5FAF">
        <w:trPr>
          <w:trHeight w:val="387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93" w:firstLine="0"/>
              <w:jc w:val="left"/>
            </w:pPr>
            <w:r>
              <w:rPr>
                <w:b/>
                <w:i/>
              </w:rPr>
              <w:t>До свидания, лето! Здравствуй, детский сад!</w:t>
            </w:r>
            <w:r>
              <w:rPr>
                <w:b/>
              </w:rPr>
              <w:t xml:space="preserve"> </w:t>
            </w:r>
            <w:r>
              <w:t xml:space="preserve">(4 – я неделя августа – 1 – я неделя сентября)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    Содействие возникновению у детей чувства радости от возвращения в детский сад. </w:t>
            </w:r>
          </w:p>
          <w:p w:rsidR="00BF5FAF" w:rsidRDefault="00095EA8">
            <w:pPr>
              <w:spacing w:after="0" w:line="237" w:lineRule="auto"/>
              <w:ind w:left="0" w:firstLine="0"/>
              <w:jc w:val="left"/>
            </w:pPr>
            <w:r>
              <w:t xml:space="preserve">   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Продолжение знакомства с окружающей средой группы, помещениями детского сада, рассматривание игрушек, называние их формы, цвета, строения.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   Знакомство детей друг с другом в ходе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7" w:lineRule="auto"/>
              <w:ind w:left="5" w:right="120" w:firstLine="0"/>
            </w:pPr>
            <w:r>
              <w:t xml:space="preserve">    Развлечение для детей, организованное сотрудниками детского сада с участием родителей.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    Дети в подготовке не участвуют, но принимают активное участие в развлечении (в подвижных играх, викторинах). </w:t>
            </w:r>
          </w:p>
        </w:tc>
      </w:tr>
    </w:tbl>
    <w:p w:rsidR="00BF5FAF" w:rsidRDefault="00BF5FAF">
      <w:pPr>
        <w:spacing w:after="0" w:line="259" w:lineRule="auto"/>
        <w:ind w:left="-1133" w:right="331" w:firstLine="0"/>
        <w:jc w:val="left"/>
      </w:pPr>
    </w:p>
    <w:tbl>
      <w:tblPr>
        <w:tblStyle w:val="TableGrid"/>
        <w:tblW w:w="10210" w:type="dxa"/>
        <w:tblInd w:w="-144" w:type="dxa"/>
        <w:tblCellMar>
          <w:top w:w="4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131"/>
        <w:gridCol w:w="5669"/>
        <w:gridCol w:w="2410"/>
      </w:tblGrid>
      <w:tr w:rsidR="00BF5FAF">
        <w:trPr>
          <w:trHeight w:val="363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lastRenderedPageBreak/>
              <w:t xml:space="preserve">Осень 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(2 – я – 4 – я неделя сентября)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3" w:line="237" w:lineRule="auto"/>
              <w:ind w:left="0" w:firstLine="0"/>
              <w:jc w:val="left"/>
            </w:pPr>
            <w:r>
              <w:t xml:space="preserve">Расширение представлений детей об осени (сезонные изменения в природе, одежда людей, на участке детского сада), о времени сбора урожая, о некоторых овощах, фруктах, ягодах, грибах. Знакомство с </w:t>
            </w:r>
          </w:p>
          <w:p w:rsidR="00BF5FAF" w:rsidRDefault="00095EA8">
            <w:pPr>
              <w:spacing w:after="0" w:line="235" w:lineRule="auto"/>
              <w:ind w:left="0" w:firstLine="0"/>
            </w:pPr>
            <w:r>
              <w:t xml:space="preserve">сельскохозяйственными профессиями (тракторист, доярка и др.). </w:t>
            </w:r>
          </w:p>
          <w:p w:rsidR="00BF5FAF" w:rsidRDefault="00095EA8">
            <w:pPr>
              <w:spacing w:after="0" w:line="238" w:lineRule="auto"/>
              <w:ind w:left="0" w:right="247" w:firstLine="0"/>
            </w:pPr>
            <w:r>
              <w:t xml:space="preserve">    Знакомство с правилами безопасного поведения на природе. Воспитание бережного отношения к природе. На прогулке сбор и рассматривание осенней листвы.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Разучивание стихотворений об осени. </w:t>
            </w:r>
          </w:p>
          <w:p w:rsidR="00BF5FAF" w:rsidRDefault="00095EA8">
            <w:pPr>
              <w:spacing w:after="3" w:line="237" w:lineRule="auto"/>
              <w:ind w:left="0" w:firstLine="0"/>
              <w:jc w:val="left"/>
            </w:pPr>
            <w:r>
              <w:t xml:space="preserve">    Развитие умения замечать красоту осенней природы, вести наблюдения за погодой. Расширение знаний о домашних животных и птицах. Знакомство с некоторыми особенностями поведения лесных зверей и птиц осенью.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   Рисование, лепка, аппликация на осенние темы.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221" w:firstLine="0"/>
            </w:pPr>
            <w:r>
              <w:t xml:space="preserve">Праздник «Осень, осень, ты прекрасна!».  Выставка детского творчества. </w:t>
            </w:r>
          </w:p>
        </w:tc>
      </w:tr>
      <w:tr w:rsidR="00BF5FAF">
        <w:trPr>
          <w:trHeight w:val="194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Я и моя семья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(1 – я – 2 – я неделя октября)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line="237" w:lineRule="auto"/>
              <w:ind w:left="0" w:firstLine="0"/>
              <w:jc w:val="left"/>
            </w:pPr>
            <w:r>
              <w:t xml:space="preserve">    Формирование начальных представлений о здоровье и здоровом образе жизни. Формирование образа Я.     Формирование элементарных навыков ухода за своим лицом и телом. Развитие представлений о своем внешнем облике. Развитие гендерных представлений.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   Побуждение называть свои имя, фамилию, имена членов семьи, говорить о себе в первом лице. Обогащение представлений о своей семье.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213" w:firstLine="0"/>
              <w:jc w:val="left"/>
            </w:pPr>
            <w:r>
              <w:t xml:space="preserve">Открытый день здоровья.  Спортивное развлечение. </w:t>
            </w:r>
          </w:p>
        </w:tc>
      </w:tr>
      <w:tr w:rsidR="00BF5FAF">
        <w:trPr>
          <w:trHeight w:val="242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Мой дом, мой город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(3 – я неделя октября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– 2 – я неделя ноября)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    Знакомство с домом, с предметами домашнего обихода, мебелью, бытовыми приборами. </w:t>
            </w:r>
          </w:p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    Знакомство с родным городом (поселком), его названием, основными достопримечательностями. Знакомство с видами </w:t>
            </w:r>
          </w:p>
          <w:p w:rsidR="00BF5FAF" w:rsidRDefault="00095EA8">
            <w:pPr>
              <w:spacing w:after="5" w:line="235" w:lineRule="auto"/>
              <w:ind w:left="0" w:right="4" w:firstLine="0"/>
              <w:jc w:val="left"/>
            </w:pPr>
            <w:r>
              <w:t xml:space="preserve">транспорта, в том числе с городским, с правилами поведения в городе, с элементарными правилами дорожного движения, светофором, надземным и подземным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переходами (взаимодействие с родителями). Знакомство с «городскими» профессиями (милиционер, продавец, парикмахер, шофер, водитель автобуса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283" w:firstLine="0"/>
            </w:pPr>
            <w:r>
              <w:t xml:space="preserve">Сюжетно – ролевая игра по правилам дорожного движения. </w:t>
            </w:r>
          </w:p>
        </w:tc>
      </w:tr>
      <w:tr w:rsidR="00BF5FAF">
        <w:trPr>
          <w:trHeight w:val="169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5" w:lineRule="auto"/>
              <w:ind w:left="5" w:firstLine="0"/>
              <w:jc w:val="left"/>
            </w:pPr>
            <w:r>
              <w:rPr>
                <w:b/>
                <w:i/>
              </w:rPr>
              <w:t xml:space="preserve">Новогодний праздник 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numPr>
                <w:ilvl w:val="0"/>
                <w:numId w:val="39"/>
              </w:numPr>
              <w:spacing w:after="0" w:line="259" w:lineRule="auto"/>
              <w:ind w:hanging="158"/>
              <w:jc w:val="left"/>
            </w:pPr>
            <w:r>
              <w:t xml:space="preserve">– я неделя ноября – </w:t>
            </w:r>
          </w:p>
          <w:p w:rsidR="00BF5FAF" w:rsidRDefault="00095EA8">
            <w:pPr>
              <w:numPr>
                <w:ilvl w:val="0"/>
                <w:numId w:val="39"/>
              </w:numPr>
              <w:spacing w:after="0" w:line="259" w:lineRule="auto"/>
              <w:ind w:hanging="158"/>
              <w:jc w:val="left"/>
            </w:pPr>
            <w:r>
              <w:t xml:space="preserve">неделя декабря)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63" w:firstLine="0"/>
            </w:pPr>
            <w:r>
              <w:t xml:space="preserve">     Организация всех видов детской деятельности (игровой, коммуникативной, трудовой, познавательно – исследовательской, продуктивный, музыкально – 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Новогодний утренник </w:t>
            </w:r>
          </w:p>
        </w:tc>
      </w:tr>
      <w:tr w:rsidR="00BF5FAF">
        <w:trPr>
          <w:trHeight w:val="218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Зима 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января)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right="19" w:firstLine="0"/>
              <w:jc w:val="left"/>
            </w:pPr>
            <w:r>
              <w:t xml:space="preserve">    Решение представлений о зиме. Знакомство с зимними видами спорта.      Формирование представлений о безопасном поведении зимой. 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умения замечать красоту зимней природы. Расширение представлений о сезонных изменениях в природе </w:t>
            </w:r>
            <w:proofErr w:type="gramStart"/>
            <w:r>
              <w:t>( изменения</w:t>
            </w:r>
            <w:proofErr w:type="gramEnd"/>
            <w:r>
              <w:t xml:space="preserve"> в погоде, растения зимой, поведение зверей и птиц).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552" w:firstLine="0"/>
            </w:pPr>
            <w:r>
              <w:t xml:space="preserve">Праздник «Зима» Выставка детского творчества  </w:t>
            </w:r>
          </w:p>
        </w:tc>
      </w:tr>
      <w:tr w:rsidR="00BF5FAF">
        <w:trPr>
          <w:trHeight w:val="121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День защитника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Отечества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(1 – я – 3 – я недели февраля)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    Осуществление патриотического воспитания. Знакомство с «военными» профессиями. Воспитание любви к Родине.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первичных гендерных представлений (воспитание в мальчиках стремления быть сильными, смелыми, стать защитниками Родины).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Праздник посвященный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Дню защитника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Отечества </w:t>
            </w:r>
          </w:p>
        </w:tc>
      </w:tr>
      <w:tr w:rsidR="00BF5FAF">
        <w:trPr>
          <w:trHeight w:val="145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lastRenderedPageBreak/>
              <w:t>8 марта</w:t>
            </w:r>
            <w:r>
              <w:rPr>
                <w:b/>
              </w:rPr>
              <w:t xml:space="preserve"> </w:t>
            </w:r>
          </w:p>
          <w:p w:rsidR="00BF5FAF" w:rsidRDefault="00095EA8">
            <w:pPr>
              <w:spacing w:after="0" w:line="259" w:lineRule="auto"/>
              <w:ind w:left="5" w:right="37" w:firstLine="0"/>
              <w:jc w:val="left"/>
            </w:pPr>
            <w:r>
              <w:t xml:space="preserve">(4 – я неделя февраля – 1 –я неделя марта)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   Организация всех видов детской деятельности 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маме, бабушке. Воспитание уважения к воспитателям).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9" w:firstLine="0"/>
              <w:jc w:val="left"/>
            </w:pPr>
            <w:r>
              <w:t xml:space="preserve">Праздник 8 Марта Выставка детского творчества, развлечения, коллективное творчество, игры детей. </w:t>
            </w:r>
          </w:p>
        </w:tc>
      </w:tr>
      <w:tr w:rsidR="00BF5FAF">
        <w:trPr>
          <w:trHeight w:val="170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8" w:lineRule="auto"/>
              <w:ind w:left="5" w:firstLine="0"/>
              <w:jc w:val="left"/>
            </w:pPr>
            <w:r>
              <w:rPr>
                <w:b/>
                <w:i/>
              </w:rPr>
              <w:t xml:space="preserve">Знакомство с народной культурой 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традициями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(2 – я – 4 – я неделя марта)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38" w:lineRule="auto"/>
              <w:ind w:left="0" w:right="669" w:firstLine="0"/>
            </w:pPr>
            <w:r>
              <w:t xml:space="preserve">    Расширение представлений о народной игрушке (дымковская игрушка, матрешка и др.). Знакомство с народными промыслами. </w:t>
            </w:r>
          </w:p>
          <w:p w:rsidR="00BF5FAF" w:rsidRDefault="00095EA8">
            <w:pPr>
              <w:spacing w:after="0" w:line="240" w:lineRule="auto"/>
              <w:ind w:left="0" w:firstLine="0"/>
              <w:jc w:val="left"/>
            </w:pPr>
            <w:r>
              <w:t xml:space="preserve">    Продолжение знакомства с устным народным творчеством. </w:t>
            </w:r>
          </w:p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    Использование фольклора при организации всех видов детской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Фольклорный праздник Выставка детского творчества  </w:t>
            </w:r>
          </w:p>
        </w:tc>
      </w:tr>
      <w:tr w:rsidR="00BF5FAF">
        <w:trPr>
          <w:trHeight w:val="242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Весна</w:t>
            </w:r>
            <w:r>
              <w:rPr>
                <w:b/>
              </w:rP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апреля)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    Расширение представлений о весне. Воспитание бережного отношения к природе, умения замечать красоту весенней природы. </w:t>
            </w:r>
          </w:p>
          <w:p w:rsidR="00BF5FAF" w:rsidRDefault="00095EA8">
            <w:pPr>
              <w:spacing w:after="0" w:line="235" w:lineRule="auto"/>
              <w:ind w:left="0" w:firstLine="0"/>
              <w:jc w:val="left"/>
            </w:pPr>
            <w:r>
              <w:t xml:space="preserve">   Расширение представлений о сезонных изменениях (изменения в погоде, растения весной, поведение зверей и птиц). </w:t>
            </w:r>
          </w:p>
          <w:p w:rsidR="00BF5FAF" w:rsidRDefault="00095EA8">
            <w:pPr>
              <w:spacing w:after="0" w:line="259" w:lineRule="auto"/>
              <w:ind w:left="0" w:right="736" w:firstLine="0"/>
            </w:pPr>
            <w:r>
              <w:t xml:space="preserve">   Расширение представлений о простейших связях в природе (потеплело – появилась травка и т.д.).    Отражение впечатлений о весне в разных видах художественной </w:t>
            </w:r>
            <w:proofErr w:type="gramStart"/>
            <w:r>
              <w:t xml:space="preserve">деятельности. 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right="494" w:firstLine="0"/>
            </w:pPr>
            <w:r>
              <w:t xml:space="preserve">Праздник «Весна» Выставка детского творчества </w:t>
            </w:r>
          </w:p>
        </w:tc>
      </w:tr>
      <w:tr w:rsidR="00BF5FAF">
        <w:trPr>
          <w:trHeight w:val="193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Лето</w:t>
            </w:r>
            <w:r>
              <w:rPr>
                <w:b/>
              </w:rPr>
              <w:t xml:space="preserve"> 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</w:t>
            </w:r>
          </w:p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мая)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5" w:line="235" w:lineRule="auto"/>
              <w:ind w:left="0" w:firstLine="0"/>
              <w:jc w:val="left"/>
            </w:pPr>
            <w:r>
              <w:t xml:space="preserve">    Расширение </w:t>
            </w:r>
            <w:proofErr w:type="gramStart"/>
            <w:r>
              <w:t>представлений  детей</w:t>
            </w:r>
            <w:proofErr w:type="gramEnd"/>
            <w:r>
              <w:t xml:space="preserve"> о лете, о сезонных изменениях (сезонные изменения в природе, одежда людей, на участке детского сада).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   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природе, умения замечать красоту летней </w:t>
            </w:r>
            <w:proofErr w:type="gramStart"/>
            <w:r>
              <w:t xml:space="preserve">природы. 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t xml:space="preserve">Праздник «Лето» </w:t>
            </w:r>
          </w:p>
        </w:tc>
      </w:tr>
      <w:tr w:rsidR="00BF5FAF">
        <w:trPr>
          <w:trHeight w:val="254"/>
        </w:trPr>
        <w:tc>
          <w:tcPr>
            <w:tcW w:w="7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AF" w:rsidRDefault="00095EA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Летне-оздоровительный период – 1-я неделя июня – 4-я неделя августа.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5FAF" w:rsidRDefault="00BF5FA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F5FAF" w:rsidRDefault="00095EA8">
      <w:pPr>
        <w:spacing w:after="0" w:line="259" w:lineRule="auto"/>
        <w:ind w:left="360" w:firstLine="0"/>
        <w:jc w:val="left"/>
      </w:pPr>
      <w: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right="2864"/>
        <w:jc w:val="right"/>
      </w:pPr>
      <w:r>
        <w:rPr>
          <w:b/>
        </w:rPr>
        <w:t>3.6.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Годовое планирование праздников и развлечений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222" w:type="dxa"/>
        <w:tblInd w:w="850" w:type="dxa"/>
        <w:tblCellMar>
          <w:top w:w="4" w:type="dxa"/>
          <w:left w:w="110" w:type="dxa"/>
          <w:bottom w:w="0" w:type="dxa"/>
          <w:right w:w="398" w:type="dxa"/>
        </w:tblCellMar>
        <w:tblLook w:val="04A0" w:firstRow="1" w:lastRow="0" w:firstColumn="1" w:lastColumn="0" w:noHBand="0" w:noVBand="1"/>
      </w:tblPr>
      <w:tblGrid>
        <w:gridCol w:w="1843"/>
        <w:gridCol w:w="6379"/>
      </w:tblGrid>
      <w:tr w:rsidR="00BF5FAF">
        <w:trPr>
          <w:trHeight w:val="3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9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1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BF5FAF">
        <w:trPr>
          <w:trHeight w:val="3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Развлечение «Веселый светофор».</w:t>
            </w:r>
            <w:r>
              <w:rPr>
                <w:b/>
              </w:rPr>
              <w:t xml:space="preserve"> </w:t>
            </w:r>
          </w:p>
        </w:tc>
      </w:tr>
      <w:tr w:rsidR="00BF5FAF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96" w:line="259" w:lineRule="auto"/>
              <w:ind w:left="0" w:firstLine="0"/>
              <w:jc w:val="left"/>
            </w:pPr>
            <w:r>
              <w:t xml:space="preserve">Праздник «Осень, осень, ты прекрасна!».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Развлечение «Танцуют </w:t>
            </w:r>
            <w:proofErr w:type="gramStart"/>
            <w:r>
              <w:t xml:space="preserve">все» 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BF5FAF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</w:pPr>
            <w:r>
              <w:t xml:space="preserve">Театрализованное представление по мотивам </w:t>
            </w:r>
            <w:proofErr w:type="spellStart"/>
            <w:r>
              <w:t>р.н.с</w:t>
            </w:r>
            <w:proofErr w:type="spellEnd"/>
            <w:r>
              <w:t xml:space="preserve">. «Там, на неведомых </w:t>
            </w:r>
            <w:proofErr w:type="gramStart"/>
            <w:r>
              <w:t xml:space="preserve">дорожках»  </w:t>
            </w:r>
            <w:proofErr w:type="gramEnd"/>
          </w:p>
        </w:tc>
      </w:tr>
      <w:tr w:rsidR="00BF5FAF">
        <w:trPr>
          <w:trHeight w:val="3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Новогодние </w:t>
            </w:r>
            <w:proofErr w:type="gramStart"/>
            <w:r>
              <w:t xml:space="preserve">утренники.  </w:t>
            </w:r>
            <w:proofErr w:type="gramEnd"/>
          </w:p>
        </w:tc>
      </w:tr>
      <w:tr w:rsidR="00BF5FAF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96" w:line="259" w:lineRule="auto"/>
              <w:ind w:left="0" w:firstLine="0"/>
              <w:jc w:val="left"/>
            </w:pPr>
            <w:r>
              <w:t xml:space="preserve">Рождественские </w:t>
            </w:r>
            <w:proofErr w:type="spellStart"/>
            <w:r>
              <w:t>вытворяшки</w:t>
            </w:r>
            <w:proofErr w:type="spellEnd"/>
            <w:r>
              <w:t xml:space="preserve">.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>Развлечение «Мы всем и всегда говорим спасибо</w:t>
            </w:r>
            <w:proofErr w:type="gramStart"/>
            <w:r>
              <w:t xml:space="preserve">».  </w:t>
            </w:r>
            <w:proofErr w:type="gramEnd"/>
          </w:p>
        </w:tc>
      </w:tr>
      <w:tr w:rsidR="00BF5FAF">
        <w:trPr>
          <w:trHeight w:val="3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Февраль День добра. Все группы </w:t>
            </w:r>
          </w:p>
        </w:tc>
      </w:tr>
      <w:tr w:rsidR="00BF5FAF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86" w:firstLine="0"/>
              <w:jc w:val="center"/>
            </w:pPr>
            <w:r>
              <w:rPr>
                <w:b/>
              </w:rPr>
              <w:lastRenderedPageBreak/>
              <w:t xml:space="preserve">Март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101" w:line="259" w:lineRule="auto"/>
              <w:ind w:left="0" w:firstLine="0"/>
              <w:jc w:val="left"/>
            </w:pPr>
            <w:r>
              <w:t xml:space="preserve">8 Марта – Женский день.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Дети, книжки </w:t>
            </w:r>
            <w:proofErr w:type="gramStart"/>
            <w:r>
              <w:t xml:space="preserve">берегите!  </w:t>
            </w:r>
            <w:proofErr w:type="gramEnd"/>
          </w:p>
        </w:tc>
      </w:tr>
      <w:tr w:rsidR="00BF5FAF">
        <w:trPr>
          <w:trHeight w:val="10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101" w:line="259" w:lineRule="auto"/>
              <w:ind w:left="0" w:firstLine="0"/>
              <w:jc w:val="left"/>
            </w:pPr>
            <w:r>
              <w:t xml:space="preserve"> Праздник смеха  </w:t>
            </w:r>
          </w:p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День космонавтики «Старт на неизвестную планету». Праздник весны «Весенняя капель». </w:t>
            </w:r>
          </w:p>
        </w:tc>
      </w:tr>
      <w:tr w:rsidR="00BF5FAF">
        <w:trPr>
          <w:trHeight w:val="3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AF" w:rsidRDefault="00095EA8">
            <w:pPr>
              <w:spacing w:after="0" w:line="259" w:lineRule="auto"/>
              <w:ind w:left="0" w:firstLine="0"/>
              <w:jc w:val="left"/>
            </w:pPr>
            <w:r>
              <w:t xml:space="preserve">Развлечение «Встречаем лето </w:t>
            </w:r>
            <w:proofErr w:type="gramStart"/>
            <w:r>
              <w:t xml:space="preserve">красное» </w:t>
            </w:r>
            <w:r>
              <w:rPr>
                <w:b/>
              </w:rPr>
              <w:t xml:space="preserve"> </w:t>
            </w:r>
            <w:proofErr w:type="gramEnd"/>
          </w:p>
        </w:tc>
      </w:tr>
    </w:tbl>
    <w:p w:rsidR="00BF5FAF" w:rsidRDefault="00095EA8">
      <w:pPr>
        <w:pStyle w:val="2"/>
      </w:pPr>
      <w:r>
        <w:t xml:space="preserve">3.7. Методическое обеспечение Рабочей программы </w:t>
      </w:r>
    </w:p>
    <w:p w:rsidR="00BF5FAF" w:rsidRDefault="00095EA8">
      <w:pPr>
        <w:spacing w:after="0" w:line="259" w:lineRule="auto"/>
        <w:ind w:left="427" w:firstLine="0"/>
        <w:jc w:val="left"/>
      </w:pPr>
      <w:r>
        <w:t xml:space="preserve"> </w:t>
      </w:r>
    </w:p>
    <w:p w:rsidR="00BF5FAF" w:rsidRDefault="00095EA8">
      <w:pPr>
        <w:spacing w:after="27"/>
        <w:ind w:left="-15" w:right="466" w:firstLine="427"/>
      </w:pPr>
      <w:r>
        <w:t xml:space="preserve">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Васильевой, М. «Мозаика-Синтез», 2014 (соответствует ФГОС), с основной образовательной программой МКДОУ «Лучик» </w:t>
      </w:r>
      <w:proofErr w:type="spellStart"/>
      <w:r>
        <w:t>пгт</w:t>
      </w:r>
      <w:proofErr w:type="spellEnd"/>
      <w:r>
        <w:t xml:space="preserve">. Посьет и с учётом парциальных программ: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«Игровая деятельность в детском саду» - Ф. Губанова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«Развитие речи в детском саду» - В.В. </w:t>
      </w:r>
      <w:proofErr w:type="spellStart"/>
      <w:r>
        <w:t>Гербова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«Физкультурные занятия в детском саду» - Л.И. </w:t>
      </w:r>
      <w:proofErr w:type="spellStart"/>
      <w:r>
        <w:t>Пензулаева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«Изобразительная деятельность в детском саду» - Т.С. Комарова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«Формирование основ безопасности» - </w:t>
      </w:r>
      <w:proofErr w:type="spellStart"/>
      <w:r>
        <w:t>К.Ю.Белая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«Знакомим дошкольников с правилами дорожного движения» - Т.Ф. </w:t>
      </w:r>
      <w:proofErr w:type="spellStart"/>
      <w:r>
        <w:t>Саулена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«Формирование элементарных математических представлений» И.А. </w:t>
      </w:r>
      <w:proofErr w:type="spellStart"/>
      <w:r>
        <w:t>Помораева</w:t>
      </w:r>
      <w:proofErr w:type="spellEnd"/>
      <w:r>
        <w:t xml:space="preserve">, </w:t>
      </w:r>
      <w:proofErr w:type="spellStart"/>
      <w:r>
        <w:t>В.А.Позина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«Ознакомление с предметным и социальным окружением» О.В. </w:t>
      </w:r>
      <w:proofErr w:type="spellStart"/>
      <w:r>
        <w:t>Дыбина</w:t>
      </w:r>
      <w:proofErr w:type="spellEnd"/>
      <w:r>
        <w:t xml:space="preserve"> </w:t>
      </w:r>
    </w:p>
    <w:p w:rsidR="00BF5FAF" w:rsidRDefault="00095EA8">
      <w:pPr>
        <w:numPr>
          <w:ilvl w:val="0"/>
          <w:numId w:val="30"/>
        </w:numPr>
        <w:ind w:right="466" w:hanging="360"/>
      </w:pPr>
      <w:r>
        <w:t xml:space="preserve">«Ознакомление с природой в детском саду» О.А. </w:t>
      </w:r>
      <w:proofErr w:type="spellStart"/>
      <w:r>
        <w:t>Соломенникова</w:t>
      </w:r>
      <w:proofErr w:type="spellEnd"/>
      <w:r>
        <w:t xml:space="preserve">  </w:t>
      </w:r>
    </w:p>
    <w:p w:rsidR="00BF5FAF" w:rsidRDefault="00095EA8">
      <w:pPr>
        <w:spacing w:after="0" w:line="259" w:lineRule="auto"/>
        <w:ind w:left="0" w:firstLine="0"/>
        <w:jc w:val="left"/>
      </w:pPr>
      <w:r>
        <w:t xml:space="preserve"> </w:t>
      </w:r>
    </w:p>
    <w:p w:rsidR="00BF5FAF" w:rsidRDefault="00095EA8">
      <w:pPr>
        <w:ind w:left="-15" w:right="466" w:firstLine="427"/>
      </w:pPr>
      <w:r>
        <w:t xml:space="preserve">Рабочая программа составлена с учётом интеграции образовательных областей, содержание детской деятельности распределено по месяцам и неделям и представляет систему, рассчитанную на один учебный год. </w:t>
      </w:r>
    </w:p>
    <w:p w:rsidR="00BF5FAF" w:rsidRDefault="00095EA8">
      <w:pPr>
        <w:ind w:left="-15" w:right="466" w:firstLine="427"/>
      </w:pPr>
      <w:r>
        <w:t xml:space="preserve">Рабочая программа предназначена для детей 2-3 лет (группа раннего возраста детского сада) и рассчитана на 36 недель. </w:t>
      </w:r>
    </w:p>
    <w:p w:rsidR="00BF5FAF" w:rsidRDefault="00095EA8">
      <w:pPr>
        <w:spacing w:after="0" w:line="259" w:lineRule="auto"/>
        <w:ind w:left="1080" w:firstLine="0"/>
        <w:jc w:val="left"/>
      </w:pPr>
      <w:r>
        <w:rPr>
          <w:b/>
        </w:rPr>
        <w:t xml:space="preserve"> </w:t>
      </w:r>
    </w:p>
    <w:p w:rsidR="00BF5FAF" w:rsidRDefault="00095EA8">
      <w:pPr>
        <w:spacing w:after="21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2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BF5FAF" w:rsidRDefault="00095EA8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sectPr w:rsidR="00BF5FAF">
      <w:footerReference w:type="even" r:id="rId7"/>
      <w:footerReference w:type="default" r:id="rId8"/>
      <w:footerReference w:type="first" r:id="rId9"/>
      <w:pgSz w:w="11900" w:h="16840"/>
      <w:pgMar w:top="848" w:right="370" w:bottom="1262" w:left="1133" w:header="720" w:footer="71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C69" w:rsidRDefault="00634C69">
      <w:pPr>
        <w:spacing w:after="0" w:line="240" w:lineRule="auto"/>
      </w:pPr>
      <w:r>
        <w:separator/>
      </w:r>
    </w:p>
  </w:endnote>
  <w:endnote w:type="continuationSeparator" w:id="0">
    <w:p w:rsidR="00634C69" w:rsidRDefault="00634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EA8" w:rsidRDefault="00095EA8">
    <w:pPr>
      <w:spacing w:after="0" w:line="259" w:lineRule="auto"/>
      <w:ind w:left="0" w:right="47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95EA8" w:rsidRDefault="00095EA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EA8" w:rsidRDefault="00095EA8">
    <w:pPr>
      <w:spacing w:after="0" w:line="259" w:lineRule="auto"/>
      <w:ind w:left="0" w:right="47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56146">
      <w:rPr>
        <w:rFonts w:ascii="Calibri" w:eastAsia="Calibri" w:hAnsi="Calibri" w:cs="Calibri"/>
        <w:noProof/>
        <w:sz w:val="22"/>
      </w:rPr>
      <w:t>61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95EA8" w:rsidRDefault="00095EA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EA8" w:rsidRDefault="00095EA8">
    <w:pPr>
      <w:spacing w:after="0" w:line="259" w:lineRule="auto"/>
      <w:ind w:left="0" w:right="47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95EA8" w:rsidRDefault="00095EA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C69" w:rsidRDefault="00634C69">
      <w:pPr>
        <w:spacing w:after="0" w:line="240" w:lineRule="auto"/>
      </w:pPr>
      <w:r>
        <w:separator/>
      </w:r>
    </w:p>
  </w:footnote>
  <w:footnote w:type="continuationSeparator" w:id="0">
    <w:p w:rsidR="00634C69" w:rsidRDefault="00634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2E20"/>
    <w:multiLevelType w:val="multilevel"/>
    <w:tmpl w:val="6570E5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F18AF"/>
    <w:multiLevelType w:val="hybridMultilevel"/>
    <w:tmpl w:val="3B0C9B5E"/>
    <w:lvl w:ilvl="0" w:tplc="05D63D60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1C8B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168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D8A5A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923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CCE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E1AB9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7A4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3D008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96AFC"/>
    <w:multiLevelType w:val="hybridMultilevel"/>
    <w:tmpl w:val="19A88DA4"/>
    <w:lvl w:ilvl="0" w:tplc="2D906ED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8C1CC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40DB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1C13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A874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56AF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C0FC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5220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1E9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23D25"/>
    <w:multiLevelType w:val="hybridMultilevel"/>
    <w:tmpl w:val="C8D643F4"/>
    <w:lvl w:ilvl="0" w:tplc="5296A9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52DCA2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778A10A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20E87D8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D6B6E6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761B08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163B8E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F16DBC2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A8AF0B4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554929"/>
    <w:multiLevelType w:val="hybridMultilevel"/>
    <w:tmpl w:val="CC30E2D4"/>
    <w:lvl w:ilvl="0" w:tplc="8A4AA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2178"/>
    <w:multiLevelType w:val="hybridMultilevel"/>
    <w:tmpl w:val="3F562C08"/>
    <w:lvl w:ilvl="0" w:tplc="A27E2BB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323D7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D05BCA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A84214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34F1AA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9E9030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CCC136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C4F5A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5E4BC8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051EC"/>
    <w:multiLevelType w:val="hybridMultilevel"/>
    <w:tmpl w:val="461AC848"/>
    <w:lvl w:ilvl="0" w:tplc="E6DAF2A6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FAA28E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5CA820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263FD0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DC6A940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3E2FD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4FC54E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7A867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E30708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D65BC8"/>
    <w:multiLevelType w:val="hybridMultilevel"/>
    <w:tmpl w:val="96C2123A"/>
    <w:lvl w:ilvl="0" w:tplc="A89E62A0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3EEB3D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BEED3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884DC7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B1870C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28FD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300098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F817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BACB3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0E18E4"/>
    <w:multiLevelType w:val="hybridMultilevel"/>
    <w:tmpl w:val="0B7CCF38"/>
    <w:lvl w:ilvl="0" w:tplc="1F8C84D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2141A62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B6A97A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E82FD68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74CD24E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605724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265804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246D20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5A9926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BB094D"/>
    <w:multiLevelType w:val="hybridMultilevel"/>
    <w:tmpl w:val="FFDE8D18"/>
    <w:lvl w:ilvl="0" w:tplc="37CCE1C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C0B9E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70C54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B8ABA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68A146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E4A766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548D57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D6ED9C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C70205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512930"/>
    <w:multiLevelType w:val="hybridMultilevel"/>
    <w:tmpl w:val="8864E450"/>
    <w:lvl w:ilvl="0" w:tplc="90082FA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D46A20">
      <w:start w:val="1"/>
      <w:numFmt w:val="bullet"/>
      <w:lvlText w:val="o"/>
      <w:lvlJc w:val="left"/>
      <w:pPr>
        <w:ind w:left="1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E369C9E">
      <w:start w:val="1"/>
      <w:numFmt w:val="bullet"/>
      <w:lvlText w:val="▪"/>
      <w:lvlJc w:val="left"/>
      <w:pPr>
        <w:ind w:left="2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16A0E4">
      <w:start w:val="1"/>
      <w:numFmt w:val="bullet"/>
      <w:lvlText w:val="•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56D302">
      <w:start w:val="1"/>
      <w:numFmt w:val="bullet"/>
      <w:lvlText w:val="o"/>
      <w:lvlJc w:val="left"/>
      <w:pPr>
        <w:ind w:left="3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0FAB09E">
      <w:start w:val="1"/>
      <w:numFmt w:val="bullet"/>
      <w:lvlText w:val="▪"/>
      <w:lvlJc w:val="left"/>
      <w:pPr>
        <w:ind w:left="4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72C33FC">
      <w:start w:val="1"/>
      <w:numFmt w:val="bullet"/>
      <w:lvlText w:val="•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0D21B16">
      <w:start w:val="1"/>
      <w:numFmt w:val="bullet"/>
      <w:lvlText w:val="o"/>
      <w:lvlJc w:val="left"/>
      <w:pPr>
        <w:ind w:left="6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0C88F6">
      <w:start w:val="1"/>
      <w:numFmt w:val="bullet"/>
      <w:lvlText w:val="▪"/>
      <w:lvlJc w:val="left"/>
      <w:pPr>
        <w:ind w:left="6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605D1A"/>
    <w:multiLevelType w:val="hybridMultilevel"/>
    <w:tmpl w:val="CD363550"/>
    <w:lvl w:ilvl="0" w:tplc="8A4AADDE">
      <w:start w:val="1"/>
      <w:numFmt w:val="decimal"/>
      <w:lvlText w:val="%1."/>
      <w:lvlJc w:val="left"/>
      <w:pPr>
        <w:ind w:left="115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8587044"/>
    <w:multiLevelType w:val="hybridMultilevel"/>
    <w:tmpl w:val="269E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21FA4"/>
    <w:multiLevelType w:val="multilevel"/>
    <w:tmpl w:val="1464A2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7523AA"/>
    <w:multiLevelType w:val="hybridMultilevel"/>
    <w:tmpl w:val="EA567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206E7"/>
    <w:multiLevelType w:val="hybridMultilevel"/>
    <w:tmpl w:val="0EAC616E"/>
    <w:lvl w:ilvl="0" w:tplc="31923A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DAC3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A6D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DE3C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4A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74BB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AE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21F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E85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CF7F63"/>
    <w:multiLevelType w:val="hybridMultilevel"/>
    <w:tmpl w:val="A7C47F10"/>
    <w:lvl w:ilvl="0" w:tplc="194821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4B2ADE8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C0D7F8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D671E0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0ADC30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AA3518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509EE6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14426A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0C549E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F930F5"/>
    <w:multiLevelType w:val="hybridMultilevel"/>
    <w:tmpl w:val="C07E478A"/>
    <w:lvl w:ilvl="0" w:tplc="DFCC2AAC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C48C21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B85D9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427C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190205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AC05A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A48DA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5CD92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24438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E46DE4"/>
    <w:multiLevelType w:val="multilevel"/>
    <w:tmpl w:val="0E30B3D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FD15DC"/>
    <w:multiLevelType w:val="multilevel"/>
    <w:tmpl w:val="9D72CF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703FB0"/>
    <w:multiLevelType w:val="hybridMultilevel"/>
    <w:tmpl w:val="E460E7EC"/>
    <w:lvl w:ilvl="0" w:tplc="F998014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5A6F0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944B0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B44DC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B2387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42CC6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1C003F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025FB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F0C48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F5498C"/>
    <w:multiLevelType w:val="hybridMultilevel"/>
    <w:tmpl w:val="8F6CCBA0"/>
    <w:lvl w:ilvl="0" w:tplc="5EC63558">
      <w:start w:val="3"/>
      <w:numFmt w:val="decimal"/>
      <w:lvlText w:val="%1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28D40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42FC6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076122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69C938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18A06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9CBE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4E754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76D42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E9B4C60"/>
    <w:multiLevelType w:val="multilevel"/>
    <w:tmpl w:val="A732A4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732D59"/>
    <w:multiLevelType w:val="hybridMultilevel"/>
    <w:tmpl w:val="E2904540"/>
    <w:lvl w:ilvl="0" w:tplc="29005C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58CF4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EC8D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E9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BE84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2C8E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A252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F9ACF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E9E6B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733E4D"/>
    <w:multiLevelType w:val="hybridMultilevel"/>
    <w:tmpl w:val="98848854"/>
    <w:lvl w:ilvl="0" w:tplc="774620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62BE2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AE9A7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B522908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F78A86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D8EB8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BE617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66B91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8C287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773C5D"/>
    <w:multiLevelType w:val="hybridMultilevel"/>
    <w:tmpl w:val="0C3A555E"/>
    <w:lvl w:ilvl="0" w:tplc="8BC6AF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E66C10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F4859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B7841DE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9C639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6C627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022309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6120974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86B1A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B85198"/>
    <w:multiLevelType w:val="hybridMultilevel"/>
    <w:tmpl w:val="0EC02F82"/>
    <w:lvl w:ilvl="0" w:tplc="0588A3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3C4ADC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E4845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8A091C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60A00D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4743FB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92AD1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1D45086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802F15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A26E7D"/>
    <w:multiLevelType w:val="hybridMultilevel"/>
    <w:tmpl w:val="00283562"/>
    <w:lvl w:ilvl="0" w:tplc="63A0512C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9035C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2CEA4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440F0A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66CA42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583F30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2A6985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F21862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EA50F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B06252"/>
    <w:multiLevelType w:val="hybridMultilevel"/>
    <w:tmpl w:val="83E2FE9E"/>
    <w:lvl w:ilvl="0" w:tplc="99CC8DE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52773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756817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AA3A5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028F94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AB25C6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F88FE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5F4804E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D6D5A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FB3534"/>
    <w:multiLevelType w:val="multilevel"/>
    <w:tmpl w:val="875C78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06D12F6"/>
    <w:multiLevelType w:val="hybridMultilevel"/>
    <w:tmpl w:val="4F528E3C"/>
    <w:lvl w:ilvl="0" w:tplc="2D241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8E8E8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D22C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16CA20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3CBC0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1C049F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DC678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40C97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266B2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8E7C95"/>
    <w:multiLevelType w:val="hybridMultilevel"/>
    <w:tmpl w:val="5142C584"/>
    <w:lvl w:ilvl="0" w:tplc="D26E6ABA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B0442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B2266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85E02F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58A9C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D01A7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2ED3D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182D6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22175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F7489D"/>
    <w:multiLevelType w:val="hybridMultilevel"/>
    <w:tmpl w:val="DF72B1AA"/>
    <w:lvl w:ilvl="0" w:tplc="39A86F8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A06CC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D94274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8E4912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2D6D6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42EEF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7043F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5428B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12A21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3B61C3"/>
    <w:multiLevelType w:val="hybridMultilevel"/>
    <w:tmpl w:val="5CBCF43C"/>
    <w:lvl w:ilvl="0" w:tplc="6024CBE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EF83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DA63D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DCC9D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BAEDDD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1CDA8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344A74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CFACDF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F60D3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7B6083E"/>
    <w:multiLevelType w:val="hybridMultilevel"/>
    <w:tmpl w:val="E578CAF2"/>
    <w:lvl w:ilvl="0" w:tplc="28ACA7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1EFF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9431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878EB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DA628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80D4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A77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AA39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0CF0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124791"/>
    <w:multiLevelType w:val="hybridMultilevel"/>
    <w:tmpl w:val="96D290C2"/>
    <w:lvl w:ilvl="0" w:tplc="E786BA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889600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72D41A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761ED8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592AFAA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A421AC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AC8B7FC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4BECC8C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26970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8D21359"/>
    <w:multiLevelType w:val="hybridMultilevel"/>
    <w:tmpl w:val="0778C3B6"/>
    <w:lvl w:ilvl="0" w:tplc="D83C062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F6D054">
      <w:start w:val="1"/>
      <w:numFmt w:val="bullet"/>
      <w:lvlText w:val="o"/>
      <w:lvlJc w:val="left"/>
      <w:pPr>
        <w:ind w:left="1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B8F81E">
      <w:start w:val="1"/>
      <w:numFmt w:val="bullet"/>
      <w:lvlText w:val="▪"/>
      <w:lvlJc w:val="left"/>
      <w:pPr>
        <w:ind w:left="2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A215C0">
      <w:start w:val="1"/>
      <w:numFmt w:val="bullet"/>
      <w:lvlText w:val="•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9CAD3AA">
      <w:start w:val="1"/>
      <w:numFmt w:val="bullet"/>
      <w:lvlText w:val="o"/>
      <w:lvlJc w:val="left"/>
      <w:pPr>
        <w:ind w:left="3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7238CE">
      <w:start w:val="1"/>
      <w:numFmt w:val="bullet"/>
      <w:lvlText w:val="▪"/>
      <w:lvlJc w:val="left"/>
      <w:pPr>
        <w:ind w:left="4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4E3232">
      <w:start w:val="1"/>
      <w:numFmt w:val="bullet"/>
      <w:lvlText w:val="•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B69250">
      <w:start w:val="1"/>
      <w:numFmt w:val="bullet"/>
      <w:lvlText w:val="o"/>
      <w:lvlJc w:val="left"/>
      <w:pPr>
        <w:ind w:left="6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46C3DA">
      <w:start w:val="1"/>
      <w:numFmt w:val="bullet"/>
      <w:lvlText w:val="▪"/>
      <w:lvlJc w:val="left"/>
      <w:pPr>
        <w:ind w:left="6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1E6A72"/>
    <w:multiLevelType w:val="hybridMultilevel"/>
    <w:tmpl w:val="E28A6436"/>
    <w:lvl w:ilvl="0" w:tplc="E6140910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AEA5B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AA3B1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E7C2A1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1C4A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144B1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18EE0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A88BED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7549FB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C324A5"/>
    <w:multiLevelType w:val="hybridMultilevel"/>
    <w:tmpl w:val="0D34E2D0"/>
    <w:lvl w:ilvl="0" w:tplc="C0B46AF0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8A6B6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B63F2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5C1CF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9AA3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E4349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0F6E3A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3E5A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1A30C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C75517"/>
    <w:multiLevelType w:val="hybridMultilevel"/>
    <w:tmpl w:val="341CA26C"/>
    <w:lvl w:ilvl="0" w:tplc="717296AC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CC4E5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5618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F0433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88F3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E214D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16EE3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444EFD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228B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B6A6704"/>
    <w:multiLevelType w:val="hybridMultilevel"/>
    <w:tmpl w:val="C472F998"/>
    <w:lvl w:ilvl="0" w:tplc="01848A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46AA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5E7CB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AAA2FF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6DCBA1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3F4C46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9E3AB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CC8FF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F895F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B3198F"/>
    <w:multiLevelType w:val="hybridMultilevel"/>
    <w:tmpl w:val="97DECF20"/>
    <w:lvl w:ilvl="0" w:tplc="8D36F4BA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DE8971E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9E87A8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B02EDA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2E8DEC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8C990C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B46A64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FAF18E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00527C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D510F0"/>
    <w:multiLevelType w:val="hybridMultilevel"/>
    <w:tmpl w:val="FFD08306"/>
    <w:lvl w:ilvl="0" w:tplc="F3663CE4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8DA95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B609B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0B2E8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41CE75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4AA387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D4C71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8EF4F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2E7EB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29"/>
  </w:num>
  <w:num w:numId="4">
    <w:abstractNumId w:val="22"/>
  </w:num>
  <w:num w:numId="5">
    <w:abstractNumId w:val="19"/>
  </w:num>
  <w:num w:numId="6">
    <w:abstractNumId w:val="18"/>
  </w:num>
  <w:num w:numId="7">
    <w:abstractNumId w:val="28"/>
  </w:num>
  <w:num w:numId="8">
    <w:abstractNumId w:val="1"/>
  </w:num>
  <w:num w:numId="9">
    <w:abstractNumId w:val="37"/>
  </w:num>
  <w:num w:numId="10">
    <w:abstractNumId w:val="41"/>
  </w:num>
  <w:num w:numId="11">
    <w:abstractNumId w:val="32"/>
  </w:num>
  <w:num w:numId="12">
    <w:abstractNumId w:val="2"/>
  </w:num>
  <w:num w:numId="13">
    <w:abstractNumId w:val="33"/>
  </w:num>
  <w:num w:numId="14">
    <w:abstractNumId w:val="36"/>
  </w:num>
  <w:num w:numId="15">
    <w:abstractNumId w:val="6"/>
  </w:num>
  <w:num w:numId="16">
    <w:abstractNumId w:val="10"/>
  </w:num>
  <w:num w:numId="17">
    <w:abstractNumId w:val="25"/>
  </w:num>
  <w:num w:numId="18">
    <w:abstractNumId w:val="8"/>
  </w:num>
  <w:num w:numId="19">
    <w:abstractNumId w:val="27"/>
  </w:num>
  <w:num w:numId="20">
    <w:abstractNumId w:val="5"/>
  </w:num>
  <w:num w:numId="21">
    <w:abstractNumId w:val="24"/>
  </w:num>
  <w:num w:numId="22">
    <w:abstractNumId w:val="23"/>
  </w:num>
  <w:num w:numId="23">
    <w:abstractNumId w:val="9"/>
  </w:num>
  <w:num w:numId="24">
    <w:abstractNumId w:val="20"/>
  </w:num>
  <w:num w:numId="25">
    <w:abstractNumId w:val="26"/>
  </w:num>
  <w:num w:numId="26">
    <w:abstractNumId w:val="40"/>
  </w:num>
  <w:num w:numId="27">
    <w:abstractNumId w:val="17"/>
  </w:num>
  <w:num w:numId="28">
    <w:abstractNumId w:val="30"/>
  </w:num>
  <w:num w:numId="29">
    <w:abstractNumId w:val="15"/>
  </w:num>
  <w:num w:numId="30">
    <w:abstractNumId w:val="34"/>
  </w:num>
  <w:num w:numId="31">
    <w:abstractNumId w:val="3"/>
  </w:num>
  <w:num w:numId="32">
    <w:abstractNumId w:val="35"/>
  </w:num>
  <w:num w:numId="33">
    <w:abstractNumId w:val="16"/>
  </w:num>
  <w:num w:numId="34">
    <w:abstractNumId w:val="31"/>
  </w:num>
  <w:num w:numId="35">
    <w:abstractNumId w:val="39"/>
  </w:num>
  <w:num w:numId="36">
    <w:abstractNumId w:val="7"/>
  </w:num>
  <w:num w:numId="37">
    <w:abstractNumId w:val="42"/>
  </w:num>
  <w:num w:numId="38">
    <w:abstractNumId w:val="38"/>
  </w:num>
  <w:num w:numId="39">
    <w:abstractNumId w:val="21"/>
  </w:num>
  <w:num w:numId="40">
    <w:abstractNumId w:val="4"/>
  </w:num>
  <w:num w:numId="41">
    <w:abstractNumId w:val="14"/>
  </w:num>
  <w:num w:numId="42">
    <w:abstractNumId w:val="1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AF"/>
    <w:rsid w:val="00095EA8"/>
    <w:rsid w:val="00634C69"/>
    <w:rsid w:val="00656146"/>
    <w:rsid w:val="00B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F55B1-EAFD-4785-A872-3EBF18B9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50" w:lineRule="auto"/>
      <w:ind w:left="10" w:right="4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50" w:lineRule="auto"/>
      <w:ind w:left="10" w:right="4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9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25626</Words>
  <Characters>146070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юрьевна.docx</vt:lpstr>
    </vt:vector>
  </TitlesOfParts>
  <Company>SPecialiST RePack</Company>
  <LinksUpToDate>false</LinksUpToDate>
  <CharactersWithSpaces>171354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юрьевна.docx</dc:title>
  <dc:subject/>
  <dc:creator>Детский сад</dc:creator>
  <cp:keywords/>
  <cp:lastModifiedBy>чиачичяи ыасчаяиячаи</cp:lastModifiedBy>
  <cp:revision>3</cp:revision>
  <dcterms:created xsi:type="dcterms:W3CDTF">2020-02-16T11:59:00Z</dcterms:created>
  <dcterms:modified xsi:type="dcterms:W3CDTF">2020-02-16T11:59:00Z</dcterms:modified>
</cp:coreProperties>
</file>